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AABF" w14:textId="7E1E98AF" w:rsidR="00501349" w:rsidRDefault="00501349" w:rsidP="00501349">
      <w:pPr>
        <w:spacing w:beforeLines="10" w:before="31" w:afterLines="10" w:after="31" w:line="540" w:lineRule="atLeast"/>
        <w:jc w:val="left"/>
        <w:rPr>
          <w:rFonts w:ascii="宋体" w:hAnsi="宋体" w:cs="宋体"/>
          <w:bCs/>
          <w:kern w:val="0"/>
          <w:sz w:val="24"/>
          <w:szCs w:val="24"/>
          <w:u w:val="single"/>
        </w:rPr>
      </w:pPr>
      <w:r w:rsidRPr="00501349">
        <w:rPr>
          <w:rFonts w:ascii="宋体" w:hAnsi="宋体" w:cs="宋体"/>
          <w:bCs/>
          <w:kern w:val="0"/>
          <w:sz w:val="24"/>
          <w:szCs w:val="24"/>
        </w:rPr>
        <w:t>合同编号：</w:t>
      </w:r>
      <w:r w:rsidR="00EB3ACB">
        <w:rPr>
          <w:rFonts w:ascii="宋体" w:hAnsi="宋体" w:cs="宋体"/>
          <w:bCs/>
          <w:kern w:val="0"/>
          <w:sz w:val="24"/>
          <w:szCs w:val="24"/>
          <w:u w:val="single"/>
        </w:rPr>
        <w:t xml:space="preserve">        </w:t>
      </w:r>
      <w:r w:rsidRPr="00501349">
        <w:rPr>
          <w:rFonts w:ascii="宋体" w:hAnsi="宋体" w:cs="宋体"/>
          <w:bCs/>
          <w:kern w:val="0"/>
          <w:sz w:val="24"/>
          <w:szCs w:val="24"/>
          <w:u w:val="single"/>
        </w:rPr>
        <w:t xml:space="preserve">        </w:t>
      </w:r>
      <w:r w:rsidRPr="00501349">
        <w:rPr>
          <w:rFonts w:ascii="宋体" w:hAnsi="宋体" w:cs="宋体" w:hint="eastAsia"/>
          <w:bCs/>
          <w:kern w:val="0"/>
          <w:sz w:val="24"/>
          <w:szCs w:val="24"/>
          <w:u w:val="single"/>
        </w:rPr>
        <w:t xml:space="preserve">           </w:t>
      </w:r>
      <w:r w:rsidR="00EB3ACB">
        <w:rPr>
          <w:rFonts w:ascii="宋体" w:hAnsi="宋体" w:cs="宋体"/>
          <w:bCs/>
          <w:kern w:val="0"/>
          <w:sz w:val="24"/>
          <w:szCs w:val="24"/>
          <w:u w:val="single"/>
        </w:rPr>
        <w:t xml:space="preserve">   </w:t>
      </w:r>
    </w:p>
    <w:p w14:paraId="1288123E" w14:textId="3677DC03" w:rsidR="007D4EFA" w:rsidRPr="00501349" w:rsidRDefault="007D4EFA" w:rsidP="00501349">
      <w:pPr>
        <w:spacing w:beforeLines="10" w:before="31" w:afterLines="10" w:after="31" w:line="540" w:lineRule="atLeast"/>
        <w:jc w:val="left"/>
        <w:rPr>
          <w:rFonts w:ascii="宋体" w:hAnsi="宋体" w:cs="宋体"/>
          <w:kern w:val="0"/>
          <w:sz w:val="24"/>
          <w:szCs w:val="24"/>
        </w:rPr>
      </w:pPr>
    </w:p>
    <w:p w14:paraId="2F402FB7" w14:textId="4C73440A" w:rsidR="007D4EFA" w:rsidRPr="007D4EFA" w:rsidRDefault="007D4EFA" w:rsidP="007D4EFA">
      <w:pPr>
        <w:spacing w:beforeLines="10" w:before="31" w:afterLines="10" w:after="31" w:line="540" w:lineRule="atLeast"/>
        <w:ind w:firstLineChars="1790" w:firstLine="4296"/>
        <w:jc w:val="left"/>
        <w:rPr>
          <w:rFonts w:ascii="宋体" w:hAnsi="宋体" w:cs="宋体"/>
          <w:kern w:val="0"/>
          <w:sz w:val="24"/>
          <w:szCs w:val="24"/>
        </w:rPr>
      </w:pPr>
    </w:p>
    <w:p w14:paraId="7D061530" w14:textId="4A564BF3" w:rsidR="007D4EFA" w:rsidRDefault="007D4EFA" w:rsidP="007D4EFA">
      <w:pPr>
        <w:spacing w:beforeLines="10" w:before="31" w:afterLines="10" w:after="31" w:line="540" w:lineRule="atLeast"/>
        <w:ind w:firstLineChars="1790" w:firstLine="4296"/>
        <w:jc w:val="left"/>
        <w:rPr>
          <w:rFonts w:ascii="宋体" w:hAnsi="宋体" w:cs="宋体"/>
          <w:kern w:val="0"/>
          <w:sz w:val="24"/>
          <w:szCs w:val="24"/>
        </w:rPr>
      </w:pPr>
    </w:p>
    <w:p w14:paraId="6BAC91E0" w14:textId="544AD830" w:rsidR="00501349" w:rsidRDefault="00501349" w:rsidP="007D4EFA">
      <w:pPr>
        <w:spacing w:beforeLines="10" w:before="31" w:afterLines="10" w:after="31" w:line="540" w:lineRule="atLeast"/>
        <w:ind w:firstLineChars="1790" w:firstLine="4296"/>
        <w:jc w:val="left"/>
        <w:rPr>
          <w:rFonts w:ascii="宋体" w:hAnsi="宋体" w:cs="宋体"/>
          <w:kern w:val="0"/>
          <w:sz w:val="24"/>
          <w:szCs w:val="24"/>
        </w:rPr>
      </w:pPr>
    </w:p>
    <w:p w14:paraId="56547E08" w14:textId="77777777" w:rsidR="00EB3ACB" w:rsidRDefault="00EB3ACB" w:rsidP="007D4EFA">
      <w:pPr>
        <w:spacing w:beforeLines="10" w:before="31" w:afterLines="10" w:after="31" w:line="540" w:lineRule="atLeast"/>
        <w:ind w:firstLineChars="1790" w:firstLine="4296"/>
        <w:jc w:val="left"/>
        <w:rPr>
          <w:rFonts w:ascii="宋体" w:hAnsi="宋体" w:cs="宋体"/>
          <w:kern w:val="0"/>
          <w:sz w:val="24"/>
          <w:szCs w:val="24"/>
        </w:rPr>
      </w:pPr>
    </w:p>
    <w:p w14:paraId="02A621F8" w14:textId="3A71D301" w:rsidR="00501349" w:rsidRDefault="00501349" w:rsidP="007D4EFA">
      <w:pPr>
        <w:spacing w:beforeLines="10" w:before="31" w:afterLines="10" w:after="31" w:line="540" w:lineRule="atLeast"/>
        <w:ind w:firstLineChars="1790" w:firstLine="4296"/>
        <w:jc w:val="left"/>
        <w:rPr>
          <w:rFonts w:ascii="宋体" w:hAnsi="宋体" w:cs="宋体"/>
          <w:kern w:val="0"/>
          <w:sz w:val="24"/>
          <w:szCs w:val="24"/>
        </w:rPr>
      </w:pPr>
    </w:p>
    <w:p w14:paraId="15ACA070" w14:textId="55665822" w:rsidR="007D4EFA" w:rsidRPr="007D4EFA" w:rsidRDefault="007D4EFA" w:rsidP="007D4EFA">
      <w:pPr>
        <w:pStyle w:val="2"/>
        <w:spacing w:beforeLines="10" w:before="31" w:afterLines="10" w:after="31" w:line="540" w:lineRule="atLeast"/>
        <w:ind w:firstLineChars="0" w:firstLine="0"/>
        <w:jc w:val="center"/>
        <w:rPr>
          <w:rFonts w:ascii="宋体" w:eastAsia="宋体" w:hAnsi="宋体" w:cs="华文中宋"/>
          <w:bCs/>
          <w:sz w:val="52"/>
          <w:szCs w:val="52"/>
        </w:rPr>
      </w:pPr>
      <w:r w:rsidRPr="007D4EFA">
        <w:rPr>
          <w:rFonts w:ascii="宋体" w:eastAsia="宋体" w:hAnsi="宋体" w:cs="华文中宋"/>
          <w:bCs/>
          <w:noProof/>
          <w:sz w:val="52"/>
          <w:szCs w:val="52"/>
        </w:rPr>
        <w:drawing>
          <wp:anchor distT="0" distB="0" distL="114300" distR="114300" simplePos="0" relativeHeight="251660288" behindDoc="0" locked="0" layoutInCell="1" allowOverlap="1" wp14:anchorId="2E30AE08" wp14:editId="4C604BDA">
            <wp:simplePos x="0" y="0"/>
            <wp:positionH relativeFrom="column">
              <wp:posOffset>327025</wp:posOffset>
            </wp:positionH>
            <wp:positionV relativeFrom="paragraph">
              <wp:posOffset>83820</wp:posOffset>
            </wp:positionV>
            <wp:extent cx="804672" cy="80552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4672" cy="805526"/>
                    </a:xfrm>
                    <a:prstGeom prst="rect">
                      <a:avLst/>
                    </a:prstGeom>
                  </pic:spPr>
                </pic:pic>
              </a:graphicData>
            </a:graphic>
            <wp14:sizeRelH relativeFrom="page">
              <wp14:pctWidth>0</wp14:pctWidth>
            </wp14:sizeRelH>
            <wp14:sizeRelV relativeFrom="page">
              <wp14:pctHeight>0</wp14:pctHeight>
            </wp14:sizeRelV>
          </wp:anchor>
        </w:drawing>
      </w:r>
      <w:r w:rsidRPr="007D4EFA">
        <w:rPr>
          <w:rFonts w:ascii="宋体" w:eastAsia="宋体" w:hAnsi="宋体" w:cs="华文中宋" w:hint="eastAsia"/>
          <w:bCs/>
          <w:sz w:val="52"/>
          <w:szCs w:val="52"/>
        </w:rPr>
        <w:t xml:space="preserve"> </w:t>
      </w:r>
      <w:r w:rsidRPr="007D4EFA">
        <w:rPr>
          <w:rFonts w:ascii="宋体" w:eastAsia="宋体" w:hAnsi="宋体" w:cs="华文中宋"/>
          <w:bCs/>
          <w:sz w:val="52"/>
          <w:szCs w:val="52"/>
        </w:rPr>
        <w:t xml:space="preserve">    </w:t>
      </w:r>
      <w:r w:rsidRPr="007D4EFA">
        <w:rPr>
          <w:rFonts w:ascii="宋体" w:eastAsia="宋体" w:hAnsi="宋体" w:cs="华文中宋" w:hint="eastAsia"/>
          <w:bCs/>
          <w:sz w:val="52"/>
          <w:szCs w:val="52"/>
        </w:rPr>
        <w:t>安徽中科赋能认证有限公司</w:t>
      </w:r>
    </w:p>
    <w:p w14:paraId="2431ECF2" w14:textId="63029B7E" w:rsidR="007D4EFA" w:rsidRPr="007D4EFA" w:rsidRDefault="007D4EFA" w:rsidP="007D4EFA">
      <w:pPr>
        <w:pStyle w:val="2"/>
        <w:spacing w:beforeLines="10" w:before="31" w:afterLines="10" w:after="31" w:line="540" w:lineRule="atLeast"/>
        <w:ind w:firstLineChars="0" w:firstLine="0"/>
        <w:jc w:val="center"/>
        <w:rPr>
          <w:rFonts w:ascii="宋体" w:eastAsia="宋体" w:hAnsi="宋体" w:cs="华文中宋"/>
          <w:bCs/>
          <w:sz w:val="24"/>
          <w:szCs w:val="24"/>
        </w:rPr>
      </w:pPr>
      <w:r w:rsidRPr="007D4EFA">
        <w:rPr>
          <w:rFonts w:ascii="宋体" w:eastAsia="宋体" w:hAnsi="宋体" w:cs="华文中宋"/>
          <w:bCs/>
          <w:sz w:val="24"/>
          <w:szCs w:val="24"/>
        </w:rPr>
        <w:t xml:space="preserve">         Anhui Advance Enabling Certification Co., Ltd.</w:t>
      </w:r>
    </w:p>
    <w:p w14:paraId="2A5BB32B" w14:textId="77777777" w:rsidR="007D4EFA" w:rsidRPr="007D4EFA" w:rsidRDefault="007D4EFA" w:rsidP="007D4EFA">
      <w:pPr>
        <w:pStyle w:val="2"/>
        <w:spacing w:beforeLines="10" w:before="31" w:afterLines="10" w:after="31" w:line="540" w:lineRule="atLeast"/>
        <w:ind w:firstLineChars="0" w:firstLine="0"/>
        <w:jc w:val="center"/>
        <w:rPr>
          <w:rFonts w:ascii="宋体" w:eastAsia="宋体" w:hAnsi="宋体" w:cs="华文中宋"/>
          <w:bCs/>
          <w:sz w:val="52"/>
          <w:szCs w:val="52"/>
        </w:rPr>
      </w:pPr>
    </w:p>
    <w:p w14:paraId="1AF53564" w14:textId="31C9A2E5" w:rsidR="007D4EFA" w:rsidRPr="007D4EFA" w:rsidRDefault="007D4EFA" w:rsidP="007D4EFA">
      <w:pPr>
        <w:pStyle w:val="2"/>
        <w:spacing w:beforeLines="10" w:before="31" w:afterLines="10" w:after="31" w:line="540" w:lineRule="atLeast"/>
        <w:ind w:firstLineChars="0" w:firstLine="0"/>
        <w:jc w:val="center"/>
        <w:rPr>
          <w:rFonts w:ascii="宋体" w:eastAsia="宋体" w:hAnsi="宋体"/>
          <w:bCs/>
          <w:spacing w:val="30"/>
          <w:sz w:val="84"/>
          <w:szCs w:val="84"/>
        </w:rPr>
      </w:pPr>
      <w:r w:rsidRPr="007D4EFA">
        <w:rPr>
          <w:rFonts w:ascii="宋体" w:eastAsia="宋体" w:hAnsi="宋体" w:cs="华文中宋" w:hint="eastAsia"/>
          <w:bCs/>
          <w:sz w:val="52"/>
          <w:szCs w:val="52"/>
        </w:rPr>
        <w:t>管理体系认证合同</w:t>
      </w:r>
    </w:p>
    <w:p w14:paraId="4C0DFCB8" w14:textId="77777777" w:rsidR="007D4EFA" w:rsidRPr="007D4EFA" w:rsidRDefault="007D4EFA" w:rsidP="007D4EFA">
      <w:pPr>
        <w:spacing w:beforeLines="10" w:before="31" w:afterLines="10" w:after="31" w:line="540" w:lineRule="atLeast"/>
        <w:jc w:val="center"/>
        <w:rPr>
          <w:rFonts w:ascii="宋体" w:hAnsi="宋体"/>
          <w:b/>
          <w:bCs/>
          <w:sz w:val="52"/>
        </w:rPr>
      </w:pPr>
    </w:p>
    <w:p w14:paraId="4FA4EBF2" w14:textId="77777777" w:rsidR="007D4EFA" w:rsidRPr="007D4EFA" w:rsidRDefault="007D4EFA" w:rsidP="007D4EFA">
      <w:pPr>
        <w:pStyle w:val="a9"/>
        <w:widowControl/>
        <w:spacing w:line="360" w:lineRule="exact"/>
        <w:rPr>
          <w:rFonts w:ascii="宋体" w:hAnsi="宋体"/>
          <w:color w:val="000000"/>
          <w:sz w:val="38"/>
          <w:szCs w:val="38"/>
        </w:rPr>
      </w:pPr>
    </w:p>
    <w:p w14:paraId="64C3AFDD" w14:textId="77777777" w:rsidR="007D4EFA" w:rsidRPr="007D4EFA" w:rsidRDefault="007D4EFA" w:rsidP="007D4EFA">
      <w:pPr>
        <w:pStyle w:val="a9"/>
        <w:widowControl/>
        <w:spacing w:line="360" w:lineRule="exact"/>
        <w:rPr>
          <w:rFonts w:ascii="宋体" w:hAnsi="宋体"/>
          <w:color w:val="000000"/>
          <w:sz w:val="38"/>
          <w:szCs w:val="38"/>
        </w:rPr>
      </w:pPr>
    </w:p>
    <w:p w14:paraId="1BA9FC86" w14:textId="4AE21CA9" w:rsidR="00501349" w:rsidRDefault="00501349" w:rsidP="007D4EFA">
      <w:pPr>
        <w:tabs>
          <w:tab w:val="left" w:pos="3338"/>
        </w:tabs>
        <w:spacing w:beforeLines="10" w:before="31" w:afterLines="10" w:after="31" w:line="540" w:lineRule="atLeast"/>
        <w:rPr>
          <w:rFonts w:ascii="宋体" w:hAnsi="宋体"/>
          <w:bCs/>
          <w:sz w:val="30"/>
          <w:szCs w:val="30"/>
        </w:rPr>
      </w:pPr>
    </w:p>
    <w:p w14:paraId="5F726479" w14:textId="42855112" w:rsidR="00EB3ACB" w:rsidRDefault="00EB3ACB" w:rsidP="007D4EFA">
      <w:pPr>
        <w:tabs>
          <w:tab w:val="left" w:pos="3338"/>
        </w:tabs>
        <w:spacing w:beforeLines="10" w:before="31" w:afterLines="10" w:after="31" w:line="540" w:lineRule="atLeast"/>
        <w:rPr>
          <w:rFonts w:ascii="宋体" w:hAnsi="宋体"/>
          <w:bCs/>
          <w:sz w:val="30"/>
          <w:szCs w:val="30"/>
        </w:rPr>
      </w:pPr>
    </w:p>
    <w:p w14:paraId="0F83F496" w14:textId="77777777" w:rsidR="00EB3ACB" w:rsidRDefault="00EB3ACB" w:rsidP="007D4EFA">
      <w:pPr>
        <w:tabs>
          <w:tab w:val="left" w:pos="3338"/>
        </w:tabs>
        <w:spacing w:beforeLines="10" w:before="31" w:afterLines="10" w:after="31" w:line="540" w:lineRule="atLeast"/>
        <w:rPr>
          <w:rFonts w:ascii="宋体" w:hAnsi="宋体"/>
          <w:bCs/>
          <w:sz w:val="30"/>
          <w:szCs w:val="30"/>
        </w:rPr>
      </w:pPr>
    </w:p>
    <w:p w14:paraId="0F8A5E74" w14:textId="77777777" w:rsidR="00501349" w:rsidRPr="007D4EFA" w:rsidRDefault="00501349" w:rsidP="007D4EFA">
      <w:pPr>
        <w:tabs>
          <w:tab w:val="left" w:pos="3338"/>
        </w:tabs>
        <w:spacing w:beforeLines="10" w:before="31" w:afterLines="10" w:after="31" w:line="540" w:lineRule="atLeast"/>
        <w:rPr>
          <w:rFonts w:ascii="宋体" w:hAnsi="宋体"/>
          <w:bCs/>
          <w:sz w:val="30"/>
          <w:szCs w:val="30"/>
        </w:rPr>
      </w:pPr>
    </w:p>
    <w:p w14:paraId="21C044EC" w14:textId="5A6C73C1" w:rsidR="007D4EFA" w:rsidRPr="00454444" w:rsidRDefault="007D4EFA" w:rsidP="00501349">
      <w:pPr>
        <w:spacing w:beforeLines="10" w:before="31" w:afterLines="10" w:after="31" w:line="640" w:lineRule="atLeast"/>
        <w:ind w:firstLineChars="500" w:firstLine="1405"/>
        <w:rPr>
          <w:rFonts w:ascii="宋体" w:hAnsi="宋体"/>
          <w:b/>
          <w:sz w:val="28"/>
          <w:szCs w:val="28"/>
        </w:rPr>
      </w:pPr>
      <w:r w:rsidRPr="00454444">
        <w:rPr>
          <w:rFonts w:ascii="宋体" w:hAnsi="宋体" w:hint="eastAsia"/>
          <w:b/>
          <w:sz w:val="28"/>
          <w:szCs w:val="28"/>
        </w:rPr>
        <w:t>委托方（甲方）：</w:t>
      </w:r>
      <w:r w:rsidR="00501349" w:rsidRPr="00454444">
        <w:rPr>
          <w:rFonts w:ascii="宋体" w:hAnsi="宋体" w:hint="eastAsia"/>
          <w:b/>
          <w:sz w:val="28"/>
          <w:szCs w:val="28"/>
          <w:u w:val="single"/>
        </w:rPr>
        <w:t xml:space="preserve"> </w:t>
      </w:r>
      <w:r w:rsidR="00501349" w:rsidRPr="00454444">
        <w:rPr>
          <w:rFonts w:ascii="宋体" w:hAnsi="宋体"/>
          <w:b/>
          <w:sz w:val="28"/>
          <w:szCs w:val="28"/>
          <w:u w:val="single"/>
        </w:rPr>
        <w:t xml:space="preserve">                       </w:t>
      </w:r>
    </w:p>
    <w:p w14:paraId="6820E713" w14:textId="15D872AF" w:rsidR="007D4EFA" w:rsidRDefault="007D4EFA" w:rsidP="00501349">
      <w:pPr>
        <w:spacing w:beforeLines="10" w:before="31" w:afterLines="10" w:after="31" w:line="640" w:lineRule="atLeast"/>
        <w:ind w:firstLineChars="500" w:firstLine="1405"/>
        <w:rPr>
          <w:rFonts w:ascii="宋体" w:hAnsi="宋体"/>
          <w:b/>
          <w:sz w:val="28"/>
          <w:szCs w:val="28"/>
          <w:u w:val="single"/>
        </w:rPr>
      </w:pPr>
      <w:r w:rsidRPr="00454444">
        <w:rPr>
          <w:rFonts w:ascii="宋体" w:hAnsi="宋体" w:hint="eastAsia"/>
          <w:b/>
          <w:sz w:val="28"/>
          <w:szCs w:val="28"/>
        </w:rPr>
        <w:t>审核方（乙方）：</w:t>
      </w:r>
      <w:r w:rsidR="00501349" w:rsidRPr="00454444">
        <w:rPr>
          <w:rFonts w:ascii="宋体" w:hAnsi="宋体" w:hint="eastAsia"/>
          <w:b/>
          <w:sz w:val="28"/>
          <w:szCs w:val="28"/>
          <w:u w:val="single"/>
        </w:rPr>
        <w:t>安徽中科赋能认证有限公司</w:t>
      </w:r>
    </w:p>
    <w:p w14:paraId="5F1C724F" w14:textId="77777777" w:rsidR="002D37F2" w:rsidRDefault="002D37F2" w:rsidP="001054C0">
      <w:pPr>
        <w:pStyle w:val="21"/>
        <w:spacing w:line="360" w:lineRule="auto"/>
        <w:rPr>
          <w:rFonts w:ascii="宋体" w:hAnsi="宋体" w:cs="黑体"/>
          <w:bCs/>
          <w:sz w:val="24"/>
          <w:szCs w:val="24"/>
        </w:rPr>
      </w:pPr>
    </w:p>
    <w:p w14:paraId="0B34155C" w14:textId="77777777" w:rsidR="00066666" w:rsidRDefault="00066666" w:rsidP="00066666">
      <w:pPr>
        <w:pStyle w:val="21"/>
        <w:spacing w:line="240" w:lineRule="auto"/>
        <w:rPr>
          <w:rFonts w:ascii="宋体" w:hAnsi="宋体" w:cs="黑体"/>
          <w:bCs/>
          <w:sz w:val="2"/>
          <w:szCs w:val="2"/>
        </w:rPr>
      </w:pPr>
    </w:p>
    <w:p w14:paraId="582A4C92" w14:textId="355B50B6" w:rsidR="007D4EFA" w:rsidRPr="00066666" w:rsidRDefault="007D4EFA" w:rsidP="00066666">
      <w:pPr>
        <w:pStyle w:val="21"/>
        <w:spacing w:line="240" w:lineRule="auto"/>
        <w:rPr>
          <w:rFonts w:ascii="宋体" w:hAnsi="宋体" w:cs="黑体"/>
          <w:bCs/>
          <w:sz w:val="24"/>
          <w:szCs w:val="24"/>
        </w:rPr>
      </w:pPr>
      <w:proofErr w:type="gramStart"/>
      <w:r w:rsidRPr="00066666">
        <w:rPr>
          <w:rFonts w:ascii="宋体" w:hAnsi="宋体" w:cs="黑体" w:hint="eastAsia"/>
          <w:bCs/>
          <w:sz w:val="24"/>
          <w:szCs w:val="24"/>
        </w:rPr>
        <w:t>一</w:t>
      </w:r>
      <w:proofErr w:type="gramEnd"/>
      <w:r w:rsidRPr="00066666">
        <w:rPr>
          <w:rFonts w:ascii="宋体" w:hAnsi="宋体" w:cs="黑体" w:hint="eastAsia"/>
          <w:bCs/>
          <w:sz w:val="24"/>
          <w:szCs w:val="24"/>
        </w:rPr>
        <w:t xml:space="preserve">. 合同双方的行为准则 </w:t>
      </w:r>
    </w:p>
    <w:p w14:paraId="69C851B5" w14:textId="77777777" w:rsidR="007D4EFA" w:rsidRPr="00454444" w:rsidRDefault="007D4EFA" w:rsidP="001054C0">
      <w:pPr>
        <w:pStyle w:val="21"/>
        <w:spacing w:line="360" w:lineRule="auto"/>
        <w:ind w:firstLineChars="200" w:firstLine="480"/>
        <w:rPr>
          <w:rFonts w:ascii="宋体" w:hAnsi="宋体" w:cs="黑体"/>
          <w:b w:val="0"/>
          <w:sz w:val="24"/>
          <w:szCs w:val="24"/>
        </w:rPr>
      </w:pPr>
      <w:r w:rsidRPr="00454444">
        <w:rPr>
          <w:rFonts w:ascii="宋体" w:hAnsi="宋体" w:cs="黑体" w:hint="eastAsia"/>
          <w:b w:val="0"/>
          <w:sz w:val="24"/>
          <w:szCs w:val="24"/>
        </w:rPr>
        <w:t>依据《中华人民共和国民法典》、《中华人民共和国认证认可条例》、国家认证认可监督管理委员会《认证机构批准书》等有关规定，甲乙双方就管理体系/服务认证项目，经平等协商，在真实、充分地表达各自意愿的基础上，签订本合同，双方共同遵守履行。双方确认，在签订本合同之前，已经充分知悉并了解本合同全部定义、条款之内容。</w:t>
      </w:r>
    </w:p>
    <w:p w14:paraId="44F37055" w14:textId="77777777" w:rsidR="007D4EFA" w:rsidRPr="00454444" w:rsidRDefault="007D4EFA" w:rsidP="001054C0">
      <w:pPr>
        <w:spacing w:line="360" w:lineRule="auto"/>
        <w:rPr>
          <w:rFonts w:ascii="宋体" w:hAnsi="宋体" w:cs="黑体"/>
          <w:b/>
          <w:bCs/>
          <w:sz w:val="24"/>
          <w:szCs w:val="24"/>
        </w:rPr>
      </w:pPr>
      <w:r w:rsidRPr="00454444">
        <w:rPr>
          <w:rFonts w:ascii="宋体" w:hAnsi="宋体" w:cs="黑体" w:hint="eastAsia"/>
          <w:b/>
          <w:bCs/>
          <w:sz w:val="24"/>
          <w:szCs w:val="24"/>
        </w:rPr>
        <w:t>二．内容和要求</w:t>
      </w:r>
    </w:p>
    <w:p w14:paraId="4A295614" w14:textId="77777777" w:rsidR="007D4EFA" w:rsidRPr="00454444" w:rsidRDefault="007D4EFA" w:rsidP="001054C0">
      <w:pPr>
        <w:spacing w:line="360" w:lineRule="auto"/>
        <w:ind w:firstLineChars="200" w:firstLine="480"/>
        <w:rPr>
          <w:rFonts w:ascii="宋体" w:hAnsi="宋体" w:cs="黑体"/>
          <w:sz w:val="24"/>
          <w:szCs w:val="24"/>
        </w:rPr>
      </w:pPr>
      <w:r w:rsidRPr="00454444">
        <w:rPr>
          <w:rFonts w:ascii="宋体" w:hAnsi="宋体" w:cs="黑体" w:hint="eastAsia"/>
          <w:sz w:val="24"/>
          <w:szCs w:val="24"/>
        </w:rPr>
        <w:t>按照本合同的约定，乙方为甲方提供第三方管理体系认证服务，甲方为乙方的认证/审核/审查活动做出所有必要的安排。</w:t>
      </w:r>
    </w:p>
    <w:p w14:paraId="2ED81801" w14:textId="7582D2D5" w:rsidR="007D4EFA" w:rsidRPr="00454444" w:rsidRDefault="007D4EFA" w:rsidP="001054C0">
      <w:pPr>
        <w:spacing w:line="360" w:lineRule="auto"/>
        <w:rPr>
          <w:rFonts w:ascii="宋体" w:hAnsi="宋体" w:cs="黑体"/>
          <w:sz w:val="24"/>
          <w:szCs w:val="24"/>
        </w:rPr>
      </w:pPr>
      <w:r w:rsidRPr="00454444">
        <w:rPr>
          <w:rFonts w:ascii="宋体" w:hAnsi="宋体" w:cs="黑体" w:hint="eastAsia"/>
          <w:sz w:val="24"/>
          <w:szCs w:val="24"/>
        </w:rPr>
        <w:t>1</w:t>
      </w:r>
      <w:r w:rsidR="000939B0">
        <w:rPr>
          <w:rFonts w:ascii="宋体" w:hAnsi="宋体" w:cs="黑体" w:hint="eastAsia"/>
          <w:sz w:val="24"/>
          <w:szCs w:val="24"/>
        </w:rPr>
        <w:t>.</w:t>
      </w:r>
      <w:r w:rsidRPr="00454444">
        <w:rPr>
          <w:rFonts w:ascii="宋体" w:hAnsi="宋体" w:cs="黑体" w:hint="eastAsia"/>
          <w:sz w:val="24"/>
          <w:szCs w:val="24"/>
        </w:rPr>
        <w:t>甲方申请认证的领域和类型：</w:t>
      </w:r>
    </w:p>
    <w:p w14:paraId="331DB6EE" w14:textId="66C91D32" w:rsidR="007D4EFA" w:rsidRPr="00454444" w:rsidRDefault="007D4EFA" w:rsidP="001054C0">
      <w:pPr>
        <w:spacing w:line="360" w:lineRule="auto"/>
        <w:ind w:firstLineChars="200" w:firstLine="480"/>
        <w:rPr>
          <w:rFonts w:ascii="宋体" w:hAnsi="宋体" w:cs="黑体"/>
          <w:sz w:val="24"/>
          <w:szCs w:val="24"/>
        </w:rPr>
      </w:pPr>
      <w:r w:rsidRPr="00454444">
        <w:rPr>
          <w:rFonts w:ascii="宋体" w:hAnsi="宋体" w:cs="黑体" w:hint="eastAsia"/>
          <w:sz w:val="24"/>
          <w:szCs w:val="24"/>
        </w:rPr>
        <w:t xml:space="preserve">□质量管理体系：       </w:t>
      </w:r>
      <w:r w:rsidR="00C26726">
        <w:rPr>
          <w:rFonts w:ascii="宋体" w:hAnsi="宋体" w:cs="黑体"/>
          <w:sz w:val="24"/>
          <w:szCs w:val="24"/>
        </w:rPr>
        <w:t xml:space="preserve">   </w:t>
      </w:r>
      <w:r w:rsidRPr="00454444">
        <w:rPr>
          <w:rFonts w:ascii="宋体" w:hAnsi="宋体" w:cs="黑体" w:hint="eastAsia"/>
          <w:sz w:val="24"/>
          <w:szCs w:val="24"/>
        </w:rPr>
        <w:t xml:space="preserve">  □初次认证</w:t>
      </w:r>
      <w:r w:rsidR="002469F2">
        <w:rPr>
          <w:rFonts w:ascii="宋体" w:hAnsi="宋体" w:cs="黑体" w:hint="eastAsia"/>
          <w:sz w:val="24"/>
          <w:szCs w:val="24"/>
        </w:rPr>
        <w:t xml:space="preserve">； </w:t>
      </w:r>
      <w:r w:rsidR="002469F2">
        <w:rPr>
          <w:rFonts w:ascii="宋体" w:hAnsi="宋体" w:cs="黑体"/>
          <w:sz w:val="24"/>
          <w:szCs w:val="24"/>
        </w:rPr>
        <w:t xml:space="preserve">   </w:t>
      </w:r>
      <w:r w:rsidRPr="00454444">
        <w:rPr>
          <w:rFonts w:ascii="宋体" w:hAnsi="宋体" w:cs="黑体" w:hint="eastAsia"/>
          <w:sz w:val="24"/>
          <w:szCs w:val="24"/>
        </w:rPr>
        <w:t>□再认证</w:t>
      </w:r>
      <w:r w:rsidR="002469F2">
        <w:rPr>
          <w:rFonts w:ascii="宋体" w:hAnsi="宋体" w:cs="黑体" w:hint="eastAsia"/>
          <w:sz w:val="24"/>
          <w:szCs w:val="24"/>
        </w:rPr>
        <w:t xml:space="preserve">； </w:t>
      </w:r>
      <w:r w:rsidR="002469F2">
        <w:rPr>
          <w:rFonts w:ascii="宋体" w:hAnsi="宋体" w:cs="黑体"/>
          <w:sz w:val="24"/>
          <w:szCs w:val="24"/>
        </w:rPr>
        <w:t xml:space="preserve">   </w:t>
      </w:r>
      <w:r w:rsidR="00EB3ACB" w:rsidRPr="00454444">
        <w:rPr>
          <w:rFonts w:ascii="宋体" w:hAnsi="宋体" w:cs="黑体" w:hint="eastAsia"/>
          <w:sz w:val="24"/>
          <w:szCs w:val="24"/>
        </w:rPr>
        <w:t>□其它；</w:t>
      </w:r>
    </w:p>
    <w:p w14:paraId="15FF96C4" w14:textId="6B2EB826" w:rsidR="007D4EFA" w:rsidRPr="00454444" w:rsidRDefault="007D4EFA" w:rsidP="001054C0">
      <w:pPr>
        <w:spacing w:line="360" w:lineRule="auto"/>
        <w:ind w:firstLineChars="200" w:firstLine="480"/>
        <w:rPr>
          <w:rFonts w:ascii="宋体" w:hAnsi="宋体" w:cs="黑体"/>
          <w:sz w:val="24"/>
          <w:szCs w:val="24"/>
        </w:rPr>
      </w:pPr>
      <w:r w:rsidRPr="00454444">
        <w:rPr>
          <w:rFonts w:ascii="宋体" w:hAnsi="宋体" w:cs="黑体" w:hint="eastAsia"/>
          <w:sz w:val="24"/>
          <w:szCs w:val="24"/>
        </w:rPr>
        <w:t xml:space="preserve">□环境管理体系：        </w:t>
      </w:r>
      <w:r w:rsidR="00C26726">
        <w:rPr>
          <w:rFonts w:ascii="宋体" w:hAnsi="宋体" w:cs="黑体"/>
          <w:sz w:val="24"/>
          <w:szCs w:val="24"/>
        </w:rPr>
        <w:t xml:space="preserve">   </w:t>
      </w:r>
      <w:r w:rsidRPr="00454444">
        <w:rPr>
          <w:rFonts w:ascii="宋体" w:hAnsi="宋体" w:cs="黑体" w:hint="eastAsia"/>
          <w:sz w:val="24"/>
          <w:szCs w:val="24"/>
        </w:rPr>
        <w:t xml:space="preserve"> </w:t>
      </w:r>
      <w:r w:rsidR="002469F2" w:rsidRPr="00454444">
        <w:rPr>
          <w:rFonts w:ascii="宋体" w:hAnsi="宋体" w:cs="黑体" w:hint="eastAsia"/>
          <w:sz w:val="24"/>
          <w:szCs w:val="24"/>
        </w:rPr>
        <w:t>□初次认证</w:t>
      </w:r>
      <w:r w:rsidR="002469F2">
        <w:rPr>
          <w:rFonts w:ascii="宋体" w:hAnsi="宋体" w:cs="黑体" w:hint="eastAsia"/>
          <w:sz w:val="24"/>
          <w:szCs w:val="24"/>
        </w:rPr>
        <w:t xml:space="preserve">； </w:t>
      </w:r>
      <w:r w:rsidR="002469F2">
        <w:rPr>
          <w:rFonts w:ascii="宋体" w:hAnsi="宋体" w:cs="黑体"/>
          <w:sz w:val="24"/>
          <w:szCs w:val="24"/>
        </w:rPr>
        <w:t xml:space="preserve">   </w:t>
      </w:r>
      <w:r w:rsidR="002469F2" w:rsidRPr="00454444">
        <w:rPr>
          <w:rFonts w:ascii="宋体" w:hAnsi="宋体" w:cs="黑体" w:hint="eastAsia"/>
          <w:sz w:val="24"/>
          <w:szCs w:val="24"/>
        </w:rPr>
        <w:t>□再认证</w:t>
      </w:r>
      <w:r w:rsidR="002469F2">
        <w:rPr>
          <w:rFonts w:ascii="宋体" w:hAnsi="宋体" w:cs="黑体" w:hint="eastAsia"/>
          <w:sz w:val="24"/>
          <w:szCs w:val="24"/>
        </w:rPr>
        <w:t xml:space="preserve">； </w:t>
      </w:r>
      <w:r w:rsidR="002469F2">
        <w:rPr>
          <w:rFonts w:ascii="宋体" w:hAnsi="宋体" w:cs="黑体"/>
          <w:sz w:val="24"/>
          <w:szCs w:val="24"/>
        </w:rPr>
        <w:t xml:space="preserve">   </w:t>
      </w:r>
      <w:r w:rsidR="002469F2" w:rsidRPr="00454444">
        <w:rPr>
          <w:rFonts w:ascii="宋体" w:hAnsi="宋体" w:cs="黑体" w:hint="eastAsia"/>
          <w:sz w:val="24"/>
          <w:szCs w:val="24"/>
        </w:rPr>
        <w:t>□其它；</w:t>
      </w:r>
    </w:p>
    <w:p w14:paraId="60864FE0" w14:textId="224D9E2D" w:rsidR="007D4EFA" w:rsidRPr="00454444" w:rsidRDefault="007D4EFA" w:rsidP="001054C0">
      <w:pPr>
        <w:spacing w:line="360" w:lineRule="auto"/>
        <w:ind w:firstLineChars="200" w:firstLine="480"/>
        <w:rPr>
          <w:rFonts w:ascii="宋体" w:hAnsi="宋体" w:cs="黑体"/>
          <w:sz w:val="24"/>
          <w:szCs w:val="24"/>
        </w:rPr>
      </w:pPr>
      <w:r w:rsidRPr="00454444">
        <w:rPr>
          <w:rFonts w:ascii="宋体" w:hAnsi="宋体" w:cs="黑体" w:hint="eastAsia"/>
          <w:sz w:val="24"/>
          <w:szCs w:val="24"/>
        </w:rPr>
        <w:t>□职业健康安全管理体系</w:t>
      </w:r>
      <w:r w:rsidR="00C26726">
        <w:rPr>
          <w:rFonts w:ascii="宋体" w:hAnsi="宋体" w:cs="黑体" w:hint="eastAsia"/>
          <w:sz w:val="24"/>
          <w:szCs w:val="24"/>
        </w:rPr>
        <w:t xml:space="preserve">； </w:t>
      </w:r>
      <w:r w:rsidR="00C26726">
        <w:rPr>
          <w:rFonts w:ascii="宋体" w:hAnsi="宋体" w:cs="黑体"/>
          <w:sz w:val="24"/>
          <w:szCs w:val="24"/>
        </w:rPr>
        <w:t xml:space="preserve">   </w:t>
      </w:r>
      <w:r w:rsidR="002469F2" w:rsidRPr="00454444">
        <w:rPr>
          <w:rFonts w:ascii="宋体" w:hAnsi="宋体" w:cs="黑体" w:hint="eastAsia"/>
          <w:sz w:val="24"/>
          <w:szCs w:val="24"/>
        </w:rPr>
        <w:t>□初次认证</w:t>
      </w:r>
      <w:r w:rsidR="002469F2">
        <w:rPr>
          <w:rFonts w:ascii="宋体" w:hAnsi="宋体" w:cs="黑体" w:hint="eastAsia"/>
          <w:sz w:val="24"/>
          <w:szCs w:val="24"/>
        </w:rPr>
        <w:t xml:space="preserve">； </w:t>
      </w:r>
      <w:r w:rsidR="002469F2">
        <w:rPr>
          <w:rFonts w:ascii="宋体" w:hAnsi="宋体" w:cs="黑体"/>
          <w:sz w:val="24"/>
          <w:szCs w:val="24"/>
        </w:rPr>
        <w:t xml:space="preserve">   </w:t>
      </w:r>
      <w:r w:rsidR="002469F2" w:rsidRPr="00454444">
        <w:rPr>
          <w:rFonts w:ascii="宋体" w:hAnsi="宋体" w:cs="黑体" w:hint="eastAsia"/>
          <w:sz w:val="24"/>
          <w:szCs w:val="24"/>
        </w:rPr>
        <w:t>□再认证</w:t>
      </w:r>
      <w:r w:rsidR="002469F2">
        <w:rPr>
          <w:rFonts w:ascii="宋体" w:hAnsi="宋体" w:cs="黑体" w:hint="eastAsia"/>
          <w:sz w:val="24"/>
          <w:szCs w:val="24"/>
        </w:rPr>
        <w:t xml:space="preserve">； </w:t>
      </w:r>
      <w:r w:rsidR="002469F2">
        <w:rPr>
          <w:rFonts w:ascii="宋体" w:hAnsi="宋体" w:cs="黑体"/>
          <w:sz w:val="24"/>
          <w:szCs w:val="24"/>
        </w:rPr>
        <w:t xml:space="preserve">   </w:t>
      </w:r>
      <w:r w:rsidR="002469F2" w:rsidRPr="00454444">
        <w:rPr>
          <w:rFonts w:ascii="宋体" w:hAnsi="宋体" w:cs="黑体" w:hint="eastAsia"/>
          <w:sz w:val="24"/>
          <w:szCs w:val="24"/>
        </w:rPr>
        <w:t>□其它；</w:t>
      </w:r>
      <w:r w:rsidRPr="00454444">
        <w:rPr>
          <w:rFonts w:ascii="宋体" w:hAnsi="宋体" w:cs="黑体" w:hint="eastAsia"/>
          <w:sz w:val="24"/>
          <w:szCs w:val="24"/>
        </w:rPr>
        <w:t xml:space="preserve">                  </w:t>
      </w:r>
    </w:p>
    <w:p w14:paraId="460782B3" w14:textId="3F230B7B" w:rsidR="007D4EFA" w:rsidRPr="00454444" w:rsidRDefault="007D4EFA" w:rsidP="009C0BB5">
      <w:pPr>
        <w:spacing w:line="360" w:lineRule="auto"/>
        <w:rPr>
          <w:rFonts w:ascii="宋体" w:hAnsi="宋体" w:cs="黑体"/>
          <w:sz w:val="24"/>
          <w:szCs w:val="24"/>
        </w:rPr>
      </w:pPr>
      <w:r w:rsidRPr="00454444">
        <w:rPr>
          <w:rFonts w:ascii="宋体" w:hAnsi="宋体" w:cs="黑体" w:hint="eastAsia"/>
          <w:sz w:val="24"/>
          <w:szCs w:val="24"/>
        </w:rPr>
        <w:t>2</w:t>
      </w:r>
      <w:r w:rsidR="000939B0">
        <w:rPr>
          <w:rFonts w:ascii="宋体" w:hAnsi="宋体" w:cs="黑体" w:hint="eastAsia"/>
          <w:sz w:val="24"/>
          <w:szCs w:val="24"/>
        </w:rPr>
        <w:t>.</w:t>
      </w:r>
      <w:r w:rsidRPr="00454444">
        <w:rPr>
          <w:rFonts w:ascii="宋体" w:hAnsi="宋体" w:cs="黑体" w:hint="eastAsia"/>
          <w:sz w:val="24"/>
          <w:szCs w:val="24"/>
        </w:rPr>
        <w:t xml:space="preserve">认证标准： </w:t>
      </w:r>
    </w:p>
    <w:p w14:paraId="58B35301" w14:textId="1B743C28" w:rsidR="00243976" w:rsidRDefault="00243976" w:rsidP="00243976">
      <w:pPr>
        <w:spacing w:line="360" w:lineRule="auto"/>
        <w:ind w:firstLineChars="200" w:firstLine="480"/>
        <w:rPr>
          <w:rFonts w:ascii="宋体" w:hAnsi="宋体" w:cs="黑体"/>
          <w:sz w:val="24"/>
          <w:szCs w:val="24"/>
        </w:rPr>
      </w:pPr>
      <w:r>
        <w:rPr>
          <w:rFonts w:ascii="宋体" w:hAnsi="宋体" w:cs="黑体" w:hint="eastAsia"/>
          <w:sz w:val="24"/>
          <w:szCs w:val="24"/>
        </w:rPr>
        <w:t xml:space="preserve">□GB/T19001-2016 </w:t>
      </w:r>
      <w:proofErr w:type="spellStart"/>
      <w:r>
        <w:rPr>
          <w:rFonts w:ascii="宋体" w:hAnsi="宋体" w:cs="黑体" w:hint="eastAsia"/>
          <w:sz w:val="24"/>
          <w:szCs w:val="24"/>
        </w:rPr>
        <w:t>idt</w:t>
      </w:r>
      <w:proofErr w:type="spellEnd"/>
      <w:r>
        <w:rPr>
          <w:rFonts w:ascii="宋体" w:hAnsi="宋体" w:cs="黑体" w:hint="eastAsia"/>
          <w:sz w:val="24"/>
          <w:szCs w:val="24"/>
        </w:rPr>
        <w:t xml:space="preserve"> ISO9001:2015《质量管理体系 要求》    </w:t>
      </w:r>
    </w:p>
    <w:p w14:paraId="72844386" w14:textId="77777777" w:rsidR="00243976" w:rsidRDefault="00243976" w:rsidP="00243976">
      <w:pPr>
        <w:spacing w:line="360" w:lineRule="auto"/>
        <w:ind w:firstLineChars="200" w:firstLine="480"/>
        <w:rPr>
          <w:rFonts w:ascii="宋体" w:hAnsi="宋体" w:cs="黑体"/>
          <w:sz w:val="24"/>
          <w:szCs w:val="24"/>
        </w:rPr>
      </w:pPr>
      <w:r>
        <w:rPr>
          <w:rFonts w:ascii="宋体" w:hAnsi="宋体" w:cs="黑体" w:hint="eastAsia"/>
          <w:sz w:val="24"/>
          <w:szCs w:val="24"/>
        </w:rPr>
        <w:t>□GB/T50430-2017《工程建设施工企业质量管理规范》</w:t>
      </w:r>
    </w:p>
    <w:p w14:paraId="571F56AD" w14:textId="591AECAD" w:rsidR="00243976" w:rsidRDefault="00243976" w:rsidP="00243976">
      <w:pPr>
        <w:spacing w:line="360" w:lineRule="auto"/>
        <w:ind w:firstLineChars="200" w:firstLine="480"/>
        <w:rPr>
          <w:rFonts w:ascii="宋体" w:hAnsi="宋体" w:cs="黑体"/>
          <w:sz w:val="24"/>
          <w:szCs w:val="24"/>
        </w:rPr>
      </w:pPr>
      <w:r>
        <w:rPr>
          <w:rFonts w:ascii="宋体" w:hAnsi="宋体" w:cs="黑体" w:hint="eastAsia"/>
          <w:sz w:val="24"/>
          <w:szCs w:val="24"/>
        </w:rPr>
        <w:t xml:space="preserve">□GB/T24001-2016 </w:t>
      </w:r>
      <w:proofErr w:type="spellStart"/>
      <w:r>
        <w:rPr>
          <w:rFonts w:ascii="宋体" w:hAnsi="宋体" w:cs="黑体" w:hint="eastAsia"/>
          <w:sz w:val="24"/>
          <w:szCs w:val="24"/>
        </w:rPr>
        <w:t>idt</w:t>
      </w:r>
      <w:proofErr w:type="spellEnd"/>
      <w:r>
        <w:rPr>
          <w:rFonts w:ascii="宋体" w:hAnsi="宋体" w:cs="黑体" w:hint="eastAsia"/>
          <w:sz w:val="24"/>
          <w:szCs w:val="24"/>
        </w:rPr>
        <w:t xml:space="preserve"> ISO14001:2015 《环境管理体系 要求及使用指南》</w:t>
      </w:r>
    </w:p>
    <w:p w14:paraId="2CAD4579" w14:textId="233734AA" w:rsidR="007D4EFA" w:rsidRPr="00454444" w:rsidRDefault="00243976" w:rsidP="00243976">
      <w:pPr>
        <w:spacing w:line="360" w:lineRule="auto"/>
        <w:ind w:firstLineChars="200" w:firstLine="480"/>
        <w:rPr>
          <w:rFonts w:ascii="宋体" w:hAnsi="宋体" w:cs="黑体"/>
          <w:sz w:val="24"/>
          <w:szCs w:val="24"/>
        </w:rPr>
      </w:pPr>
      <w:r>
        <w:rPr>
          <w:rFonts w:ascii="宋体" w:hAnsi="宋体" w:cs="黑体" w:hint="eastAsia"/>
          <w:sz w:val="24"/>
          <w:szCs w:val="24"/>
        </w:rPr>
        <w:t xml:space="preserve">□GB/T45001-2020 </w:t>
      </w:r>
      <w:proofErr w:type="spellStart"/>
      <w:r>
        <w:rPr>
          <w:rFonts w:ascii="宋体" w:hAnsi="宋体" w:cs="黑体" w:hint="eastAsia"/>
          <w:sz w:val="24"/>
          <w:szCs w:val="24"/>
        </w:rPr>
        <w:t>idt</w:t>
      </w:r>
      <w:proofErr w:type="spellEnd"/>
      <w:r>
        <w:rPr>
          <w:rFonts w:ascii="宋体" w:hAnsi="宋体" w:cs="黑体" w:hint="eastAsia"/>
          <w:sz w:val="24"/>
          <w:szCs w:val="24"/>
        </w:rPr>
        <w:t xml:space="preserve"> ISO45001:2018《职业健康安全管理体系 要求及使用指南》 </w:t>
      </w:r>
      <w:r w:rsidR="007D4EFA" w:rsidRPr="00454444">
        <w:rPr>
          <w:rFonts w:ascii="宋体" w:hAnsi="宋体" w:cs="黑体" w:hint="eastAsia"/>
          <w:sz w:val="24"/>
          <w:szCs w:val="24"/>
        </w:rPr>
        <w:t xml:space="preserve">               </w:t>
      </w:r>
    </w:p>
    <w:p w14:paraId="0E4EF832" w14:textId="5F4B91BE" w:rsidR="007D4EFA" w:rsidRPr="00454444" w:rsidRDefault="007D4EFA" w:rsidP="001054C0">
      <w:pPr>
        <w:spacing w:line="360" w:lineRule="auto"/>
        <w:rPr>
          <w:rFonts w:ascii="宋体" w:hAnsi="宋体" w:cs="黑体"/>
          <w:sz w:val="24"/>
          <w:szCs w:val="24"/>
        </w:rPr>
      </w:pPr>
      <w:r w:rsidRPr="00454444">
        <w:rPr>
          <w:rFonts w:ascii="宋体" w:hAnsi="宋体" w:cs="黑体" w:hint="eastAsia"/>
          <w:sz w:val="24"/>
          <w:szCs w:val="24"/>
        </w:rPr>
        <w:t>3.甲方拟申请的管理体系覆盖的产品/服务/活动及过程（证书的范围以认证决定确认的为准）：</w:t>
      </w:r>
    </w:p>
    <w:p w14:paraId="0CD1A850" w14:textId="199B2DE5" w:rsidR="001054C0" w:rsidRDefault="007D4EFA" w:rsidP="001054C0">
      <w:pPr>
        <w:spacing w:line="360" w:lineRule="auto"/>
        <w:rPr>
          <w:rFonts w:ascii="宋体" w:hAnsi="宋体" w:cs="黑体"/>
          <w:sz w:val="24"/>
          <w:szCs w:val="24"/>
          <w:u w:val="single"/>
        </w:rPr>
      </w:pPr>
      <w:r w:rsidRPr="00454444">
        <w:rPr>
          <w:rFonts w:ascii="宋体" w:hAnsi="宋体" w:cs="黑体" w:hint="eastAsia"/>
          <w:sz w:val="24"/>
          <w:szCs w:val="24"/>
          <w:u w:val="single"/>
        </w:rPr>
        <w:t xml:space="preserve">        </w:t>
      </w:r>
      <w:r w:rsidR="00501349" w:rsidRPr="00454444">
        <w:rPr>
          <w:rFonts w:ascii="宋体" w:hAnsi="宋体" w:cs="黑体" w:hint="eastAsia"/>
          <w:sz w:val="24"/>
          <w:szCs w:val="24"/>
          <w:u w:val="single"/>
        </w:rPr>
        <w:t xml:space="preserve"> </w:t>
      </w:r>
      <w:r w:rsidRPr="00454444">
        <w:rPr>
          <w:rFonts w:ascii="宋体" w:hAnsi="宋体" w:cs="黑体" w:hint="eastAsia"/>
          <w:sz w:val="24"/>
          <w:szCs w:val="24"/>
          <w:u w:val="single"/>
        </w:rPr>
        <w:t xml:space="preserve">                                                     </w:t>
      </w:r>
      <w:r w:rsidR="00501349" w:rsidRPr="00454444">
        <w:rPr>
          <w:rFonts w:ascii="宋体" w:hAnsi="宋体" w:cs="黑体"/>
          <w:sz w:val="24"/>
          <w:szCs w:val="24"/>
          <w:u w:val="single"/>
        </w:rPr>
        <w:t xml:space="preserve">          </w:t>
      </w:r>
      <w:r w:rsidR="00243976">
        <w:rPr>
          <w:rFonts w:ascii="宋体" w:hAnsi="宋体" w:cs="黑体"/>
          <w:sz w:val="24"/>
          <w:szCs w:val="24"/>
          <w:u w:val="single"/>
        </w:rPr>
        <w:t xml:space="preserve">      </w:t>
      </w:r>
      <w:r w:rsidR="00501349" w:rsidRPr="00454444">
        <w:rPr>
          <w:rFonts w:ascii="宋体" w:hAnsi="宋体" w:cs="黑体"/>
          <w:sz w:val="24"/>
          <w:szCs w:val="24"/>
          <w:u w:val="single"/>
        </w:rPr>
        <w:t xml:space="preserve">   </w:t>
      </w:r>
    </w:p>
    <w:p w14:paraId="0694435A" w14:textId="29C67FE8" w:rsidR="007D4EFA" w:rsidRPr="00454444" w:rsidRDefault="00501349" w:rsidP="001054C0">
      <w:pPr>
        <w:spacing w:line="360" w:lineRule="auto"/>
        <w:rPr>
          <w:rFonts w:ascii="宋体" w:hAnsi="宋体" w:cs="黑体"/>
          <w:sz w:val="24"/>
          <w:szCs w:val="24"/>
          <w:u w:val="single"/>
        </w:rPr>
      </w:pPr>
      <w:r w:rsidRPr="00454444">
        <w:rPr>
          <w:rFonts w:ascii="宋体" w:hAnsi="宋体" w:cs="黑体"/>
          <w:sz w:val="24"/>
          <w:szCs w:val="24"/>
          <w:u w:val="single"/>
        </w:rPr>
        <w:t xml:space="preserve">   </w:t>
      </w:r>
      <w:r w:rsidR="001054C0">
        <w:rPr>
          <w:rFonts w:ascii="宋体" w:hAnsi="宋体" w:cs="黑体"/>
          <w:sz w:val="24"/>
          <w:szCs w:val="24"/>
          <w:u w:val="single"/>
        </w:rPr>
        <w:t xml:space="preserve">                                                                 </w:t>
      </w:r>
      <w:r w:rsidR="00243976">
        <w:rPr>
          <w:rFonts w:ascii="宋体" w:hAnsi="宋体" w:cs="黑体"/>
          <w:sz w:val="24"/>
          <w:szCs w:val="24"/>
          <w:u w:val="single"/>
        </w:rPr>
        <w:t xml:space="preserve">      </w:t>
      </w:r>
      <w:r w:rsidR="001054C0">
        <w:rPr>
          <w:rFonts w:ascii="宋体" w:hAnsi="宋体" w:cs="黑体"/>
          <w:sz w:val="24"/>
          <w:szCs w:val="24"/>
          <w:u w:val="single"/>
        </w:rPr>
        <w:t xml:space="preserve">  </w:t>
      </w:r>
      <w:r w:rsidRPr="00454444">
        <w:rPr>
          <w:rFonts w:ascii="宋体" w:hAnsi="宋体" w:cs="黑体"/>
          <w:sz w:val="24"/>
          <w:szCs w:val="24"/>
          <w:u w:val="single"/>
        </w:rPr>
        <w:t xml:space="preserve"> </w:t>
      </w:r>
      <w:r w:rsidR="007D4EFA" w:rsidRPr="00454444">
        <w:rPr>
          <w:rFonts w:ascii="宋体" w:hAnsi="宋体" w:cs="黑体" w:hint="eastAsia"/>
          <w:sz w:val="24"/>
          <w:szCs w:val="24"/>
          <w:u w:val="single"/>
        </w:rPr>
        <w:t xml:space="preserve">   </w:t>
      </w:r>
      <w:r w:rsidRPr="00454444">
        <w:rPr>
          <w:rFonts w:ascii="宋体" w:hAnsi="宋体" w:cs="黑体" w:hint="eastAsia"/>
          <w:sz w:val="24"/>
          <w:szCs w:val="24"/>
          <w:u w:val="single"/>
        </w:rPr>
        <w:t xml:space="preserve"> </w:t>
      </w:r>
    </w:p>
    <w:p w14:paraId="7B0CC9C0" w14:textId="77777777" w:rsidR="00454444" w:rsidRPr="00454444" w:rsidRDefault="00454444" w:rsidP="001054C0">
      <w:pPr>
        <w:spacing w:line="360" w:lineRule="auto"/>
        <w:rPr>
          <w:rFonts w:ascii="宋体" w:hAnsi="宋体" w:cs="黑体"/>
          <w:sz w:val="24"/>
          <w:szCs w:val="24"/>
          <w:u w:val="single"/>
        </w:rPr>
      </w:pPr>
      <w:r w:rsidRPr="00454444">
        <w:rPr>
          <w:rFonts w:ascii="宋体" w:hAnsi="宋体" w:cs="黑体"/>
          <w:sz w:val="24"/>
          <w:szCs w:val="24"/>
        </w:rPr>
        <w:t>4.</w:t>
      </w:r>
      <w:r w:rsidRPr="00454444">
        <w:rPr>
          <w:rFonts w:ascii="宋体" w:hAnsi="宋体" w:cs="黑体" w:hint="eastAsia"/>
          <w:sz w:val="24"/>
          <w:szCs w:val="24"/>
        </w:rPr>
        <w:t>甲方覆盖部门</w:t>
      </w:r>
      <w:r w:rsidRPr="00454444">
        <w:rPr>
          <w:rFonts w:ascii="宋体" w:hAnsi="宋体" w:cs="黑体"/>
          <w:sz w:val="24"/>
          <w:szCs w:val="24"/>
        </w:rPr>
        <w:t>/</w:t>
      </w:r>
      <w:r w:rsidRPr="00454444">
        <w:rPr>
          <w:rFonts w:ascii="宋体" w:hAnsi="宋体" w:cs="黑体" w:hint="eastAsia"/>
          <w:sz w:val="24"/>
          <w:szCs w:val="24"/>
        </w:rPr>
        <w:t>分场所</w:t>
      </w:r>
      <w:r w:rsidRPr="00454444">
        <w:rPr>
          <w:rFonts w:ascii="宋体" w:hAnsi="宋体" w:cs="黑体"/>
          <w:sz w:val="24"/>
          <w:szCs w:val="24"/>
          <w:u w:val="single"/>
        </w:rPr>
        <w:t xml:space="preserve">         </w:t>
      </w:r>
      <w:r w:rsidRPr="00454444">
        <w:rPr>
          <w:rFonts w:ascii="宋体" w:hAnsi="宋体" w:cs="黑体" w:hint="eastAsia"/>
          <w:sz w:val="24"/>
          <w:szCs w:val="24"/>
        </w:rPr>
        <w:t>处。</w:t>
      </w:r>
      <w:r w:rsidRPr="00454444">
        <w:rPr>
          <w:rFonts w:ascii="宋体" w:hAnsi="宋体" w:cs="黑体"/>
          <w:sz w:val="24"/>
          <w:szCs w:val="24"/>
        </w:rPr>
        <w:t>[</w:t>
      </w:r>
      <w:r w:rsidRPr="00454444">
        <w:rPr>
          <w:rFonts w:ascii="宋体" w:hAnsi="宋体" w:cs="黑体" w:hint="eastAsia"/>
          <w:sz w:val="24"/>
          <w:szCs w:val="24"/>
        </w:rPr>
        <w:t>常设场所（如XX分公司），临时场所（如工程项目部），虚拟场所(如组织的内部网络）、流动场所（如运输线路），另行提供详细清单</w:t>
      </w:r>
      <w:r w:rsidRPr="00454444">
        <w:rPr>
          <w:rFonts w:ascii="宋体" w:hAnsi="宋体" w:cs="黑体"/>
          <w:sz w:val="24"/>
          <w:szCs w:val="24"/>
        </w:rPr>
        <w:t>]</w:t>
      </w:r>
      <w:r w:rsidRPr="00454444">
        <w:rPr>
          <w:rFonts w:ascii="宋体" w:hAnsi="宋体" w:cs="黑体" w:hint="eastAsia"/>
          <w:sz w:val="24"/>
          <w:szCs w:val="24"/>
        </w:rPr>
        <w:t>。地点分别位于：</w:t>
      </w:r>
      <w:r w:rsidRPr="00454444">
        <w:rPr>
          <w:rFonts w:ascii="宋体" w:hAnsi="宋体" w:cs="黑体"/>
          <w:sz w:val="24"/>
          <w:szCs w:val="24"/>
          <w:u w:val="single"/>
        </w:rPr>
        <w:t xml:space="preserve">                                                                                                           </w:t>
      </w:r>
    </w:p>
    <w:p w14:paraId="34A4C569" w14:textId="77777777" w:rsidR="00454444" w:rsidRPr="00454444" w:rsidRDefault="00454444" w:rsidP="001054C0">
      <w:pPr>
        <w:spacing w:line="360" w:lineRule="auto"/>
        <w:rPr>
          <w:rFonts w:ascii="宋体" w:hAnsi="宋体" w:cs="黑体"/>
          <w:sz w:val="24"/>
          <w:szCs w:val="24"/>
          <w:u w:val="single"/>
        </w:rPr>
      </w:pPr>
      <w:r w:rsidRPr="00454444">
        <w:rPr>
          <w:rFonts w:ascii="宋体" w:hAnsi="宋体" w:cs="黑体"/>
          <w:sz w:val="24"/>
          <w:szCs w:val="24"/>
          <w:u w:val="single"/>
        </w:rPr>
        <w:t xml:space="preserve">                                                                            </w:t>
      </w:r>
    </w:p>
    <w:p w14:paraId="30360DF5" w14:textId="45B90ABC" w:rsidR="00454444" w:rsidRPr="00454444" w:rsidRDefault="00454444" w:rsidP="001054C0">
      <w:pPr>
        <w:spacing w:line="360" w:lineRule="auto"/>
        <w:rPr>
          <w:rFonts w:ascii="宋体" w:hAnsi="宋体" w:cs="黑体"/>
          <w:sz w:val="24"/>
          <w:szCs w:val="24"/>
        </w:rPr>
      </w:pPr>
      <w:r w:rsidRPr="00454444">
        <w:rPr>
          <w:rFonts w:ascii="宋体" w:hAnsi="宋体" w:cs="黑体"/>
          <w:sz w:val="24"/>
          <w:szCs w:val="24"/>
        </w:rPr>
        <w:t>5.</w:t>
      </w:r>
      <w:r w:rsidRPr="00454444">
        <w:rPr>
          <w:rFonts w:ascii="宋体" w:hAnsi="宋体" w:cs="黑体" w:hint="eastAsia"/>
          <w:sz w:val="24"/>
          <w:szCs w:val="24"/>
        </w:rPr>
        <w:t>认证需经过下列程序：</w:t>
      </w:r>
    </w:p>
    <w:p w14:paraId="30247FF2" w14:textId="55AFF858" w:rsidR="00AA5238" w:rsidRPr="00AA5238" w:rsidRDefault="00AA5238" w:rsidP="001054C0">
      <w:pPr>
        <w:spacing w:line="360" w:lineRule="auto"/>
        <w:rPr>
          <w:rFonts w:ascii="宋体" w:hAnsi="宋体" w:cs="黑体"/>
          <w:sz w:val="24"/>
          <w:szCs w:val="24"/>
        </w:rPr>
      </w:pPr>
      <w:r>
        <w:rPr>
          <w:rFonts w:ascii="宋体" w:hAnsi="宋体" w:cs="黑体"/>
          <w:sz w:val="24"/>
          <w:szCs w:val="24"/>
        </w:rPr>
        <w:t>5.1</w:t>
      </w:r>
      <w:r w:rsidRPr="00AA5238">
        <w:rPr>
          <w:rFonts w:ascii="宋体" w:hAnsi="宋体" w:cs="黑体" w:hint="eastAsia"/>
          <w:sz w:val="24"/>
          <w:szCs w:val="24"/>
        </w:rPr>
        <w:t>、乙方对甲方的管理体系文件审查。</w:t>
      </w:r>
    </w:p>
    <w:p w14:paraId="034D2C27" w14:textId="4A86A6B4" w:rsidR="00AA5238" w:rsidRPr="00AA5238" w:rsidRDefault="00AA5238" w:rsidP="001054C0">
      <w:pPr>
        <w:spacing w:line="360" w:lineRule="auto"/>
        <w:rPr>
          <w:rFonts w:ascii="宋体" w:hAnsi="宋体" w:cs="黑体"/>
          <w:sz w:val="24"/>
          <w:szCs w:val="24"/>
        </w:rPr>
      </w:pPr>
      <w:r>
        <w:rPr>
          <w:rFonts w:ascii="宋体" w:hAnsi="宋体" w:cs="黑体"/>
          <w:sz w:val="24"/>
          <w:szCs w:val="24"/>
        </w:rPr>
        <w:t>5.2</w:t>
      </w:r>
      <w:r w:rsidRPr="00AA5238">
        <w:rPr>
          <w:rFonts w:ascii="宋体" w:hAnsi="宋体" w:cs="黑体" w:hint="eastAsia"/>
          <w:sz w:val="24"/>
          <w:szCs w:val="24"/>
        </w:rPr>
        <w:t>、乙方对甲方实施现场审核/审查。包括初审(初审包括两个阶段的审核)、再认证、监督审核。必要时安排预审核、初访、非例行监督审核、现场验证审核。</w:t>
      </w:r>
    </w:p>
    <w:p w14:paraId="42A3815A" w14:textId="05C3D3C7" w:rsidR="00AA5238" w:rsidRPr="00AA5238" w:rsidRDefault="00AA5238" w:rsidP="001054C0">
      <w:pPr>
        <w:spacing w:line="360" w:lineRule="auto"/>
        <w:rPr>
          <w:rFonts w:ascii="宋体" w:hAnsi="宋体" w:cs="黑体"/>
          <w:sz w:val="24"/>
          <w:szCs w:val="24"/>
        </w:rPr>
      </w:pPr>
      <w:r>
        <w:rPr>
          <w:rFonts w:ascii="宋体" w:hAnsi="宋体" w:cs="黑体"/>
          <w:sz w:val="24"/>
          <w:szCs w:val="24"/>
        </w:rPr>
        <w:t>5.3</w:t>
      </w:r>
      <w:r w:rsidRPr="00AA5238">
        <w:rPr>
          <w:rFonts w:ascii="宋体" w:hAnsi="宋体" w:cs="黑体" w:hint="eastAsia"/>
          <w:sz w:val="24"/>
          <w:szCs w:val="24"/>
        </w:rPr>
        <w:t>、批准注册，颁发认证证书。</w:t>
      </w:r>
    </w:p>
    <w:p w14:paraId="15A6217B" w14:textId="007BDAC4" w:rsidR="00AA5238" w:rsidRPr="00AA5238" w:rsidRDefault="00AA5238" w:rsidP="001054C0">
      <w:pPr>
        <w:spacing w:line="360" w:lineRule="auto"/>
        <w:rPr>
          <w:rFonts w:ascii="宋体" w:hAnsi="宋体" w:cs="黑体"/>
          <w:sz w:val="24"/>
          <w:szCs w:val="24"/>
        </w:rPr>
      </w:pPr>
      <w:r>
        <w:rPr>
          <w:rFonts w:ascii="宋体" w:hAnsi="宋体" w:cs="黑体"/>
          <w:sz w:val="24"/>
          <w:szCs w:val="24"/>
        </w:rPr>
        <w:lastRenderedPageBreak/>
        <w:t>5.4</w:t>
      </w:r>
      <w:r w:rsidRPr="00AA5238">
        <w:rPr>
          <w:rFonts w:ascii="宋体" w:hAnsi="宋体" w:cs="黑体" w:hint="eastAsia"/>
          <w:sz w:val="24"/>
          <w:szCs w:val="24"/>
        </w:rPr>
        <w:t>、注册后的证书有效期为三年。初次获证或再认证换证后的首次监督审核时间，需在初次认证或再认证第二阶段现场审核结束之日起12个月内进行，其后的监督审核与上次审核时间间隔不超过12个月。</w:t>
      </w:r>
    </w:p>
    <w:p w14:paraId="215F369D" w14:textId="084F73C7" w:rsidR="00AA5238" w:rsidRPr="00AA5238" w:rsidRDefault="00AA5238" w:rsidP="001054C0">
      <w:pPr>
        <w:spacing w:line="360" w:lineRule="auto"/>
        <w:rPr>
          <w:rFonts w:ascii="宋体" w:hAnsi="宋体" w:cs="黑体"/>
          <w:sz w:val="24"/>
          <w:szCs w:val="24"/>
        </w:rPr>
      </w:pPr>
      <w:r>
        <w:rPr>
          <w:rFonts w:ascii="宋体" w:hAnsi="宋体" w:cs="黑体"/>
          <w:sz w:val="24"/>
          <w:szCs w:val="24"/>
        </w:rPr>
        <w:t>5.5</w:t>
      </w:r>
      <w:r w:rsidRPr="00AA5238">
        <w:rPr>
          <w:rFonts w:ascii="宋体" w:hAnsi="宋体" w:cs="黑体" w:hint="eastAsia"/>
          <w:sz w:val="24"/>
          <w:szCs w:val="24"/>
        </w:rPr>
        <w:t>、甲方再认证的全部工作应在认证证书有效期满前完成，且与上次审核时间间隔不超过12个月。甲方应在认证证书有效期满前接受再认证审核，并将审核过程中开具的不符合项的整改材料及时提交到乙方，确保乙方有足够的时间完成认证决定工作，否则乙方将按照本合同初次审核的要求对甲方管理体系实施认证和收费。</w:t>
      </w:r>
    </w:p>
    <w:p w14:paraId="12D9F072" w14:textId="566803E8" w:rsidR="00454444" w:rsidRPr="00454444" w:rsidRDefault="00454444" w:rsidP="001054C0">
      <w:pPr>
        <w:spacing w:line="360" w:lineRule="auto"/>
        <w:rPr>
          <w:rFonts w:ascii="宋体" w:hAnsi="宋体" w:cs="黑体"/>
          <w:sz w:val="24"/>
          <w:szCs w:val="24"/>
        </w:rPr>
      </w:pPr>
      <w:r w:rsidRPr="00454444">
        <w:rPr>
          <w:rFonts w:ascii="宋体" w:hAnsi="宋体" w:cs="黑体" w:hint="eastAsia"/>
          <w:sz w:val="24"/>
          <w:szCs w:val="24"/>
        </w:rPr>
        <w:t>6</w:t>
      </w:r>
      <w:r w:rsidRPr="00454444">
        <w:rPr>
          <w:rFonts w:ascii="宋体" w:hAnsi="宋体" w:cs="黑体"/>
          <w:sz w:val="24"/>
          <w:szCs w:val="24"/>
        </w:rPr>
        <w:t>.</w:t>
      </w:r>
      <w:r w:rsidRPr="00454444">
        <w:rPr>
          <w:rFonts w:ascii="宋体" w:hAnsi="宋体" w:cs="黑体" w:hint="eastAsia"/>
          <w:sz w:val="24"/>
          <w:szCs w:val="24"/>
        </w:rPr>
        <w:t>审核日期</w:t>
      </w:r>
    </w:p>
    <w:p w14:paraId="4DE9F452" w14:textId="664BE0BA" w:rsidR="00454444" w:rsidRPr="00454444" w:rsidRDefault="00454444" w:rsidP="001054C0">
      <w:pPr>
        <w:spacing w:line="360" w:lineRule="auto"/>
        <w:rPr>
          <w:rFonts w:ascii="宋体" w:hAnsi="宋体" w:cs="黑体"/>
          <w:sz w:val="24"/>
          <w:szCs w:val="24"/>
        </w:rPr>
      </w:pPr>
      <w:r w:rsidRPr="00454444">
        <w:rPr>
          <w:rFonts w:ascii="宋体" w:hAnsi="宋体" w:cs="黑体" w:hint="eastAsia"/>
          <w:sz w:val="24"/>
          <w:szCs w:val="24"/>
        </w:rPr>
        <w:t>□双方初步约定正式审核日期在</w:t>
      </w:r>
      <w:r w:rsidRPr="00454444">
        <w:rPr>
          <w:rFonts w:ascii="宋体" w:hAnsi="宋体" w:cs="黑体"/>
          <w:sz w:val="24"/>
          <w:szCs w:val="24"/>
        </w:rPr>
        <w:t xml:space="preserve">    </w:t>
      </w:r>
      <w:r w:rsidRPr="00454444">
        <w:rPr>
          <w:rFonts w:ascii="宋体" w:hAnsi="宋体" w:cs="黑体" w:hint="eastAsia"/>
          <w:sz w:val="24"/>
          <w:szCs w:val="24"/>
        </w:rPr>
        <w:t>年</w:t>
      </w:r>
      <w:r w:rsidRPr="00454444">
        <w:rPr>
          <w:rFonts w:ascii="宋体" w:hAnsi="宋体" w:cs="黑体"/>
          <w:sz w:val="24"/>
          <w:szCs w:val="24"/>
        </w:rPr>
        <w:t xml:space="preserve">   </w:t>
      </w:r>
      <w:r w:rsidRPr="00454444">
        <w:rPr>
          <w:rFonts w:ascii="宋体" w:hAnsi="宋体" w:cs="黑体" w:hint="eastAsia"/>
          <w:sz w:val="24"/>
          <w:szCs w:val="24"/>
        </w:rPr>
        <w:t>月</w:t>
      </w:r>
      <w:r w:rsidRPr="00454444">
        <w:rPr>
          <w:rFonts w:ascii="宋体" w:hAnsi="宋体" w:cs="黑体"/>
          <w:sz w:val="24"/>
          <w:szCs w:val="24"/>
        </w:rPr>
        <w:t xml:space="preserve">   </w:t>
      </w:r>
      <w:r w:rsidRPr="00454444">
        <w:rPr>
          <w:rFonts w:ascii="宋体" w:hAnsi="宋体" w:cs="黑体" w:hint="eastAsia"/>
          <w:sz w:val="24"/>
          <w:szCs w:val="24"/>
        </w:rPr>
        <w:t xml:space="preserve">日至 </w:t>
      </w:r>
      <w:r w:rsidRPr="00454444">
        <w:rPr>
          <w:rFonts w:ascii="宋体" w:hAnsi="宋体" w:cs="黑体"/>
          <w:sz w:val="24"/>
          <w:szCs w:val="24"/>
        </w:rPr>
        <w:t xml:space="preserve">   </w:t>
      </w:r>
      <w:r w:rsidRPr="00454444">
        <w:rPr>
          <w:rFonts w:ascii="宋体" w:hAnsi="宋体" w:cs="黑体" w:hint="eastAsia"/>
          <w:sz w:val="24"/>
          <w:szCs w:val="24"/>
        </w:rPr>
        <w:t>年</w:t>
      </w:r>
      <w:r w:rsidRPr="00454444">
        <w:rPr>
          <w:rFonts w:ascii="宋体" w:hAnsi="宋体" w:cs="黑体"/>
          <w:sz w:val="24"/>
          <w:szCs w:val="24"/>
        </w:rPr>
        <w:t xml:space="preserve">   </w:t>
      </w:r>
      <w:r w:rsidRPr="00454444">
        <w:rPr>
          <w:rFonts w:ascii="宋体" w:hAnsi="宋体" w:cs="黑体" w:hint="eastAsia"/>
          <w:sz w:val="24"/>
          <w:szCs w:val="24"/>
        </w:rPr>
        <w:t>月</w:t>
      </w:r>
      <w:r w:rsidRPr="00454444">
        <w:rPr>
          <w:rFonts w:ascii="宋体" w:hAnsi="宋体" w:cs="黑体"/>
          <w:sz w:val="24"/>
          <w:szCs w:val="24"/>
        </w:rPr>
        <w:t xml:space="preserve">   </w:t>
      </w:r>
      <w:r w:rsidRPr="00454444">
        <w:rPr>
          <w:rFonts w:ascii="宋体" w:hAnsi="宋体" w:cs="黑体" w:hint="eastAsia"/>
          <w:sz w:val="24"/>
          <w:szCs w:val="24"/>
        </w:rPr>
        <w:t>日期间（具体日期以双方确定的审核/审查/评价计划为准）。</w:t>
      </w:r>
    </w:p>
    <w:p w14:paraId="1700C032" w14:textId="4D2149B8" w:rsidR="00454444" w:rsidRPr="00454444" w:rsidRDefault="00454444" w:rsidP="001054C0">
      <w:pPr>
        <w:spacing w:line="360" w:lineRule="auto"/>
        <w:rPr>
          <w:rFonts w:ascii="宋体" w:hAnsi="宋体" w:cs="宋体"/>
          <w:sz w:val="24"/>
          <w:szCs w:val="24"/>
        </w:rPr>
      </w:pPr>
      <w:r>
        <w:rPr>
          <w:rFonts w:ascii="宋体" w:hAnsi="宋体" w:cs="黑体"/>
          <w:sz w:val="24"/>
          <w:szCs w:val="24"/>
        </w:rPr>
        <w:t>7</w:t>
      </w:r>
      <w:r w:rsidRPr="00454444">
        <w:rPr>
          <w:rFonts w:ascii="宋体" w:hAnsi="宋体" w:cs="黑体"/>
          <w:sz w:val="24"/>
          <w:szCs w:val="24"/>
        </w:rPr>
        <w:t>.</w:t>
      </w:r>
      <w:r w:rsidRPr="00454444">
        <w:rPr>
          <w:rFonts w:ascii="宋体" w:hAnsi="宋体" w:cs="黑体" w:hint="eastAsia"/>
          <w:sz w:val="24"/>
          <w:szCs w:val="24"/>
        </w:rPr>
        <w:t>认证必须提交的资料清单详见《</w:t>
      </w:r>
      <w:r>
        <w:rPr>
          <w:rFonts w:ascii="宋体" w:hAnsi="宋体" w:cs="黑体" w:hint="eastAsia"/>
          <w:sz w:val="24"/>
          <w:szCs w:val="24"/>
        </w:rPr>
        <w:t>管理体系认证申请书</w:t>
      </w:r>
      <w:r w:rsidRPr="00454444">
        <w:rPr>
          <w:rFonts w:ascii="宋体" w:hAnsi="宋体" w:cs="黑体" w:hint="eastAsia"/>
          <w:sz w:val="24"/>
          <w:szCs w:val="24"/>
        </w:rPr>
        <w:t>》中</w:t>
      </w:r>
      <w:r w:rsidRPr="00454444">
        <w:rPr>
          <w:rFonts w:ascii="宋体" w:hAnsi="宋体" w:cs="黑体"/>
          <w:sz w:val="24"/>
          <w:szCs w:val="24"/>
        </w:rPr>
        <w:t>“</w:t>
      </w:r>
      <w:r w:rsidRPr="00454444">
        <w:rPr>
          <w:rFonts w:ascii="宋体" w:hAnsi="宋体" w:cs="黑体" w:hint="eastAsia"/>
          <w:sz w:val="24"/>
          <w:szCs w:val="24"/>
        </w:rPr>
        <w:t>申请认证时需提交的文件</w:t>
      </w:r>
      <w:r w:rsidRPr="00454444">
        <w:rPr>
          <w:rFonts w:ascii="宋体" w:hAnsi="宋体" w:cs="黑体"/>
          <w:sz w:val="24"/>
          <w:szCs w:val="24"/>
        </w:rPr>
        <w:t>/</w:t>
      </w:r>
      <w:r w:rsidRPr="00454444">
        <w:rPr>
          <w:rFonts w:ascii="宋体" w:hAnsi="宋体" w:cs="黑体" w:hint="eastAsia"/>
          <w:sz w:val="24"/>
          <w:szCs w:val="24"/>
        </w:rPr>
        <w:t>资料</w:t>
      </w:r>
      <w:r w:rsidRPr="00454444">
        <w:rPr>
          <w:rFonts w:ascii="宋体" w:hAnsi="宋体" w:cs="黑体"/>
          <w:sz w:val="24"/>
          <w:szCs w:val="24"/>
        </w:rPr>
        <w:t>”</w:t>
      </w:r>
      <w:r w:rsidRPr="00454444">
        <w:rPr>
          <w:rFonts w:ascii="宋体" w:hAnsi="宋体" w:cs="黑体" w:hint="eastAsia"/>
          <w:sz w:val="24"/>
          <w:szCs w:val="24"/>
        </w:rPr>
        <w:t>。</w:t>
      </w:r>
    </w:p>
    <w:p w14:paraId="62BECA21" w14:textId="77777777" w:rsidR="007D4EFA" w:rsidRPr="007D4EFA" w:rsidRDefault="007D4EFA" w:rsidP="001054C0">
      <w:pPr>
        <w:spacing w:line="360" w:lineRule="auto"/>
        <w:rPr>
          <w:rFonts w:ascii="宋体" w:hAnsi="宋体" w:cs="黑体"/>
          <w:b/>
          <w:bCs/>
          <w:sz w:val="24"/>
          <w:szCs w:val="24"/>
        </w:rPr>
      </w:pPr>
      <w:r w:rsidRPr="007D4EFA">
        <w:rPr>
          <w:rFonts w:ascii="宋体" w:hAnsi="宋体" w:cs="黑体" w:hint="eastAsia"/>
          <w:b/>
          <w:bCs/>
          <w:sz w:val="24"/>
          <w:szCs w:val="24"/>
        </w:rPr>
        <w:t>三. 费用（以人民币计算）</w:t>
      </w:r>
    </w:p>
    <w:p w14:paraId="60EC80FD" w14:textId="4E08796A" w:rsidR="00454444" w:rsidRPr="00454444" w:rsidRDefault="000063C6" w:rsidP="001054C0">
      <w:pPr>
        <w:spacing w:line="360" w:lineRule="auto"/>
        <w:rPr>
          <w:rFonts w:ascii="宋体" w:hAnsi="宋体" w:cs="黑体"/>
          <w:sz w:val="24"/>
          <w:szCs w:val="24"/>
        </w:rPr>
      </w:pPr>
      <w:r>
        <w:rPr>
          <w:rFonts w:ascii="宋体" w:hAnsi="宋体" w:cs="黑体"/>
          <w:sz w:val="24"/>
          <w:szCs w:val="24"/>
        </w:rPr>
        <w:t>1.</w:t>
      </w:r>
      <w:r w:rsidR="00454444" w:rsidRPr="00454444">
        <w:rPr>
          <w:rFonts w:ascii="宋体" w:hAnsi="宋体" w:cs="黑体" w:hint="eastAsia"/>
          <w:sz w:val="24"/>
          <w:szCs w:val="24"/>
        </w:rPr>
        <w:t>甲方应向乙方缴纳费用如下（以人民币计算，单位：元）</w:t>
      </w:r>
    </w:p>
    <w:p w14:paraId="6C1D4E76" w14:textId="6ECB7826" w:rsidR="00454444" w:rsidRPr="00454444" w:rsidRDefault="00454444" w:rsidP="001054C0">
      <w:pPr>
        <w:spacing w:line="360" w:lineRule="auto"/>
        <w:rPr>
          <w:rFonts w:ascii="宋体" w:hAnsi="宋体" w:cs="黑体"/>
          <w:sz w:val="24"/>
          <w:szCs w:val="24"/>
        </w:rPr>
      </w:pPr>
      <w:r w:rsidRPr="00454444">
        <w:rPr>
          <w:rFonts w:ascii="宋体" w:hAnsi="宋体" w:cs="黑体" w:hint="eastAsia"/>
          <w:b/>
          <w:bCs/>
          <w:sz w:val="24"/>
          <w:szCs w:val="24"/>
        </w:rPr>
        <w:t>初次认证费用</w:t>
      </w:r>
      <w:r w:rsidRPr="00454444">
        <w:rPr>
          <w:rFonts w:ascii="宋体" w:hAnsi="宋体" w:cs="黑体" w:hint="eastAsia"/>
          <w:sz w:val="24"/>
          <w:szCs w:val="24"/>
        </w:rPr>
        <w:t>：¥</w:t>
      </w:r>
      <w:r w:rsidRPr="00454444">
        <w:rPr>
          <w:rFonts w:ascii="宋体" w:hAnsi="宋体" w:cs="黑体" w:hint="eastAsia"/>
          <w:sz w:val="24"/>
          <w:szCs w:val="24"/>
          <w:u w:val="single"/>
        </w:rPr>
        <w:t xml:space="preserve">       </w:t>
      </w:r>
      <w:r w:rsidRPr="00454444">
        <w:rPr>
          <w:rFonts w:ascii="宋体" w:hAnsi="宋体" w:cs="黑体"/>
          <w:sz w:val="24"/>
          <w:szCs w:val="24"/>
          <w:u w:val="single"/>
        </w:rPr>
        <w:t xml:space="preserve">    </w:t>
      </w:r>
      <w:r w:rsidRPr="00454444">
        <w:rPr>
          <w:rFonts w:ascii="宋体" w:hAnsi="宋体" w:cs="黑体" w:hint="eastAsia"/>
          <w:sz w:val="24"/>
          <w:szCs w:val="24"/>
        </w:rPr>
        <w:t>元</w:t>
      </w:r>
      <w:r>
        <w:rPr>
          <w:rFonts w:ascii="宋体" w:hAnsi="宋体" w:cs="黑体" w:hint="eastAsia"/>
          <w:sz w:val="24"/>
          <w:szCs w:val="24"/>
        </w:rPr>
        <w:t>；</w:t>
      </w:r>
      <w:r w:rsidRPr="00454444">
        <w:rPr>
          <w:rFonts w:ascii="宋体" w:hAnsi="宋体" w:cs="黑体"/>
          <w:sz w:val="24"/>
          <w:szCs w:val="24"/>
        </w:rPr>
        <w:tab/>
      </w:r>
    </w:p>
    <w:p w14:paraId="5E740CE4" w14:textId="251F8229" w:rsidR="000063C6" w:rsidRPr="00454444" w:rsidRDefault="00454444" w:rsidP="001054C0">
      <w:pPr>
        <w:spacing w:line="360" w:lineRule="auto"/>
        <w:rPr>
          <w:rFonts w:ascii="宋体" w:hAnsi="宋体" w:cs="黑体"/>
          <w:sz w:val="24"/>
          <w:szCs w:val="24"/>
        </w:rPr>
      </w:pPr>
      <w:r w:rsidRPr="00454444">
        <w:rPr>
          <w:rFonts w:ascii="宋体" w:hAnsi="宋体" w:cs="黑体" w:hint="eastAsia"/>
          <w:sz w:val="24"/>
          <w:szCs w:val="24"/>
        </w:rPr>
        <w:t>大写人民币：</w:t>
      </w:r>
      <w:r w:rsidRPr="00454444">
        <w:rPr>
          <w:rFonts w:ascii="宋体" w:hAnsi="宋体" w:cs="黑体" w:hint="eastAsia"/>
          <w:sz w:val="24"/>
          <w:szCs w:val="24"/>
          <w:u w:val="single"/>
        </w:rPr>
        <w:t xml:space="preserve">  </w:t>
      </w:r>
      <w:r w:rsidRPr="00454444">
        <w:rPr>
          <w:rFonts w:ascii="宋体" w:hAnsi="宋体" w:cs="黑体"/>
          <w:sz w:val="24"/>
          <w:szCs w:val="24"/>
          <w:u w:val="single"/>
        </w:rPr>
        <w:t xml:space="preserve">          </w:t>
      </w:r>
      <w:r w:rsidRPr="00454444">
        <w:rPr>
          <w:rFonts w:ascii="宋体" w:hAnsi="宋体" w:cs="黑体" w:hint="eastAsia"/>
          <w:sz w:val="24"/>
          <w:szCs w:val="24"/>
          <w:u w:val="single"/>
        </w:rPr>
        <w:t xml:space="preserve"> </w:t>
      </w:r>
      <w:r w:rsidRPr="00454444">
        <w:rPr>
          <w:rFonts w:ascii="宋体" w:hAnsi="宋体" w:cs="黑体"/>
          <w:sz w:val="24"/>
          <w:szCs w:val="24"/>
          <w:u w:val="single"/>
        </w:rPr>
        <w:t xml:space="preserve">      </w:t>
      </w:r>
      <w:r w:rsidRPr="00454444">
        <w:rPr>
          <w:rFonts w:ascii="宋体" w:hAnsi="宋体" w:cs="黑体" w:hint="eastAsia"/>
          <w:sz w:val="24"/>
          <w:szCs w:val="24"/>
        </w:rPr>
        <w:t>；</w:t>
      </w:r>
    </w:p>
    <w:p w14:paraId="3968A510" w14:textId="0ECD3BEC" w:rsidR="00454444" w:rsidRPr="00454444" w:rsidRDefault="00454444" w:rsidP="001054C0">
      <w:pPr>
        <w:spacing w:line="360" w:lineRule="auto"/>
        <w:rPr>
          <w:rFonts w:ascii="宋体" w:hAnsi="宋体" w:cs="黑体"/>
          <w:sz w:val="24"/>
          <w:szCs w:val="24"/>
        </w:rPr>
      </w:pPr>
      <w:r w:rsidRPr="00454444">
        <w:rPr>
          <w:rFonts w:ascii="宋体" w:hAnsi="宋体" w:cs="黑体" w:hint="eastAsia"/>
          <w:b/>
          <w:bCs/>
          <w:sz w:val="24"/>
          <w:szCs w:val="24"/>
        </w:rPr>
        <w:t>每年监督费用</w:t>
      </w:r>
      <w:r w:rsidRPr="00454444">
        <w:rPr>
          <w:rFonts w:ascii="宋体" w:hAnsi="宋体" w:cs="黑体" w:hint="eastAsia"/>
          <w:sz w:val="24"/>
          <w:szCs w:val="24"/>
        </w:rPr>
        <w:t xml:space="preserve">：¥ </w:t>
      </w:r>
      <w:r w:rsidRPr="00454444">
        <w:rPr>
          <w:rFonts w:ascii="宋体" w:hAnsi="宋体" w:cs="黑体"/>
          <w:sz w:val="24"/>
          <w:szCs w:val="24"/>
          <w:u w:val="single"/>
        </w:rPr>
        <w:t xml:space="preserve">          </w:t>
      </w:r>
      <w:r w:rsidRPr="00454444">
        <w:rPr>
          <w:rFonts w:ascii="宋体" w:hAnsi="宋体" w:cs="黑体" w:hint="eastAsia"/>
          <w:sz w:val="24"/>
          <w:szCs w:val="24"/>
        </w:rPr>
        <w:t>元</w:t>
      </w:r>
      <w:r w:rsidR="00AA5238">
        <w:rPr>
          <w:rFonts w:ascii="宋体" w:hAnsi="宋体" w:cs="黑体" w:hint="eastAsia"/>
          <w:sz w:val="24"/>
          <w:szCs w:val="24"/>
        </w:rPr>
        <w:t>；</w:t>
      </w:r>
    </w:p>
    <w:p w14:paraId="7E913B37" w14:textId="151AF74D" w:rsidR="00454444" w:rsidRPr="00454444" w:rsidRDefault="00454444" w:rsidP="001054C0">
      <w:pPr>
        <w:spacing w:line="360" w:lineRule="auto"/>
        <w:rPr>
          <w:rFonts w:ascii="宋体" w:hAnsi="宋体" w:cs="黑体"/>
          <w:sz w:val="24"/>
          <w:szCs w:val="24"/>
        </w:rPr>
      </w:pPr>
      <w:r w:rsidRPr="00454444">
        <w:rPr>
          <w:rFonts w:ascii="宋体" w:hAnsi="宋体" w:cs="黑体" w:hint="eastAsia"/>
          <w:sz w:val="24"/>
          <w:szCs w:val="24"/>
        </w:rPr>
        <w:t>大写人民币：</w:t>
      </w:r>
      <w:r w:rsidRPr="00454444">
        <w:rPr>
          <w:rFonts w:ascii="宋体" w:hAnsi="宋体" w:cs="黑体" w:hint="eastAsia"/>
          <w:sz w:val="24"/>
          <w:szCs w:val="24"/>
          <w:u w:val="single"/>
        </w:rPr>
        <w:t xml:space="preserve"> </w:t>
      </w:r>
      <w:r w:rsidRPr="00AA5238">
        <w:rPr>
          <w:rFonts w:ascii="宋体" w:hAnsi="宋体" w:cs="黑体" w:hint="eastAsia"/>
          <w:sz w:val="24"/>
          <w:szCs w:val="24"/>
          <w:u w:val="single"/>
        </w:rPr>
        <w:t xml:space="preserve"> </w:t>
      </w:r>
      <w:r w:rsidRPr="00AA5238">
        <w:rPr>
          <w:rFonts w:ascii="宋体" w:hAnsi="宋体" w:cs="黑体"/>
          <w:sz w:val="24"/>
          <w:szCs w:val="24"/>
          <w:u w:val="single"/>
        </w:rPr>
        <w:t xml:space="preserve">               </w:t>
      </w:r>
      <w:r w:rsidRPr="00454444">
        <w:rPr>
          <w:rFonts w:ascii="宋体" w:hAnsi="宋体" w:cs="黑体" w:hint="eastAsia"/>
          <w:sz w:val="24"/>
          <w:szCs w:val="24"/>
          <w:u w:val="single"/>
        </w:rPr>
        <w:t xml:space="preserve">  </w:t>
      </w:r>
      <w:r w:rsidRPr="00454444">
        <w:rPr>
          <w:rFonts w:ascii="宋体" w:hAnsi="宋体" w:cs="黑体" w:hint="eastAsia"/>
          <w:sz w:val="24"/>
          <w:szCs w:val="24"/>
        </w:rPr>
        <w:t>；</w:t>
      </w:r>
    </w:p>
    <w:p w14:paraId="7BB5B352" w14:textId="728098C9" w:rsidR="00454444" w:rsidRPr="00454444" w:rsidRDefault="00454444" w:rsidP="001054C0">
      <w:pPr>
        <w:spacing w:line="360" w:lineRule="auto"/>
        <w:rPr>
          <w:rFonts w:ascii="宋体" w:hAnsi="宋体" w:cs="黑体"/>
          <w:sz w:val="24"/>
          <w:szCs w:val="24"/>
        </w:rPr>
      </w:pPr>
      <w:r w:rsidRPr="00454444">
        <w:rPr>
          <w:rFonts w:ascii="宋体" w:hAnsi="宋体" w:cs="黑体" w:hint="eastAsia"/>
          <w:b/>
          <w:bCs/>
          <w:sz w:val="24"/>
          <w:szCs w:val="24"/>
        </w:rPr>
        <w:t>再认证费用</w:t>
      </w:r>
      <w:r w:rsidRPr="00454444">
        <w:rPr>
          <w:rFonts w:ascii="宋体" w:hAnsi="宋体" w:cs="黑体" w:hint="eastAsia"/>
          <w:sz w:val="24"/>
          <w:szCs w:val="24"/>
        </w:rPr>
        <w:t>: ¥</w:t>
      </w:r>
      <w:r w:rsidRPr="00454444">
        <w:rPr>
          <w:rFonts w:ascii="宋体" w:hAnsi="宋体" w:cs="黑体" w:hint="eastAsia"/>
          <w:sz w:val="24"/>
          <w:szCs w:val="24"/>
          <w:u w:val="single"/>
        </w:rPr>
        <w:t xml:space="preserve"> </w:t>
      </w:r>
      <w:r w:rsidR="00AA5238">
        <w:rPr>
          <w:rFonts w:ascii="宋体" w:hAnsi="宋体" w:cs="黑体"/>
          <w:sz w:val="24"/>
          <w:szCs w:val="24"/>
          <w:u w:val="single"/>
        </w:rPr>
        <w:t xml:space="preserve">           </w:t>
      </w:r>
      <w:r w:rsidR="00AA5238" w:rsidRPr="00AA5238">
        <w:rPr>
          <w:rFonts w:ascii="宋体" w:hAnsi="宋体" w:cs="黑体"/>
          <w:sz w:val="24"/>
          <w:szCs w:val="24"/>
          <w:u w:val="single"/>
        </w:rPr>
        <w:t xml:space="preserve"> </w:t>
      </w:r>
      <w:r w:rsidRPr="00454444">
        <w:rPr>
          <w:rFonts w:ascii="宋体" w:hAnsi="宋体" w:cs="黑体" w:hint="eastAsia"/>
          <w:sz w:val="24"/>
          <w:szCs w:val="24"/>
        </w:rPr>
        <w:t>元</w:t>
      </w:r>
      <w:r w:rsidR="00AA5238">
        <w:rPr>
          <w:rFonts w:ascii="宋体" w:hAnsi="宋体" w:cs="黑体" w:hint="eastAsia"/>
          <w:sz w:val="24"/>
          <w:szCs w:val="24"/>
        </w:rPr>
        <w:t>；</w:t>
      </w:r>
    </w:p>
    <w:p w14:paraId="5C82ADD2" w14:textId="30C760BA" w:rsidR="000939B0" w:rsidRPr="00454444" w:rsidRDefault="00454444" w:rsidP="001054C0">
      <w:pPr>
        <w:spacing w:line="360" w:lineRule="auto"/>
        <w:rPr>
          <w:rFonts w:ascii="宋体" w:hAnsi="宋体" w:cs="黑体"/>
          <w:sz w:val="24"/>
          <w:szCs w:val="24"/>
        </w:rPr>
      </w:pPr>
      <w:r w:rsidRPr="00454444">
        <w:rPr>
          <w:rFonts w:ascii="宋体" w:hAnsi="宋体" w:cs="黑体" w:hint="eastAsia"/>
          <w:sz w:val="24"/>
          <w:szCs w:val="24"/>
        </w:rPr>
        <w:t>大写人民币</w:t>
      </w:r>
      <w:r w:rsidR="00AA5238">
        <w:rPr>
          <w:rFonts w:ascii="宋体" w:hAnsi="宋体" w:cs="黑体" w:hint="eastAsia"/>
          <w:sz w:val="24"/>
          <w:szCs w:val="24"/>
        </w:rPr>
        <w:t>：</w:t>
      </w:r>
      <w:r w:rsidR="00AA5238">
        <w:rPr>
          <w:rFonts w:ascii="宋体" w:hAnsi="宋体" w:cs="黑体" w:hint="eastAsia"/>
          <w:sz w:val="24"/>
          <w:szCs w:val="24"/>
          <w:u w:val="single"/>
        </w:rPr>
        <w:t xml:space="preserve"> </w:t>
      </w:r>
      <w:r w:rsidR="00AA5238">
        <w:rPr>
          <w:rFonts w:ascii="宋体" w:hAnsi="宋体" w:cs="黑体"/>
          <w:sz w:val="24"/>
          <w:szCs w:val="24"/>
          <w:u w:val="single"/>
        </w:rPr>
        <w:t xml:space="preserve">                  </w:t>
      </w:r>
      <w:r w:rsidR="00AA5238">
        <w:rPr>
          <w:rFonts w:ascii="宋体" w:hAnsi="宋体" w:cs="黑体" w:hint="eastAsia"/>
          <w:sz w:val="24"/>
          <w:szCs w:val="24"/>
        </w:rPr>
        <w:t>。</w:t>
      </w:r>
    </w:p>
    <w:p w14:paraId="05148759" w14:textId="7A5F04ED" w:rsidR="005D3E97" w:rsidRPr="005D3E97" w:rsidRDefault="000063C6" w:rsidP="001054C0">
      <w:pPr>
        <w:spacing w:line="360" w:lineRule="auto"/>
        <w:rPr>
          <w:rFonts w:ascii="宋体" w:hAnsi="宋体" w:cs="黑体"/>
          <w:sz w:val="24"/>
          <w:szCs w:val="24"/>
        </w:rPr>
      </w:pPr>
      <w:r>
        <w:rPr>
          <w:rFonts w:ascii="宋体" w:hAnsi="宋体" w:cs="黑体"/>
          <w:sz w:val="24"/>
          <w:szCs w:val="24"/>
        </w:rPr>
        <w:t>2.</w:t>
      </w:r>
      <w:r w:rsidR="005D3E97" w:rsidRPr="005D3E97">
        <w:rPr>
          <w:rFonts w:ascii="宋体" w:hAnsi="宋体" w:cs="黑体" w:hint="eastAsia"/>
          <w:sz w:val="24"/>
          <w:szCs w:val="24"/>
        </w:rPr>
        <w:t>认证服务费（含认证、审核费等）的支付</w:t>
      </w:r>
    </w:p>
    <w:p w14:paraId="72F0A6FC" w14:textId="1CF81715" w:rsidR="000063C6" w:rsidRPr="000063C6" w:rsidRDefault="000063C6" w:rsidP="001054C0">
      <w:pPr>
        <w:spacing w:line="360" w:lineRule="auto"/>
        <w:rPr>
          <w:rFonts w:ascii="宋体" w:hAnsi="宋体" w:cs="黑体"/>
          <w:sz w:val="24"/>
          <w:szCs w:val="24"/>
        </w:rPr>
      </w:pPr>
      <w:r>
        <w:rPr>
          <w:rFonts w:ascii="宋体" w:hAnsi="宋体" w:cs="黑体"/>
          <w:sz w:val="24"/>
          <w:szCs w:val="24"/>
        </w:rPr>
        <w:t>2.1</w:t>
      </w:r>
      <w:r w:rsidR="00B15E90">
        <w:rPr>
          <w:rFonts w:ascii="宋体" w:hAnsi="宋体" w:cs="黑体"/>
          <w:sz w:val="24"/>
          <w:szCs w:val="24"/>
        </w:rPr>
        <w:t>.</w:t>
      </w:r>
      <w:r>
        <w:rPr>
          <w:rFonts w:ascii="宋体" w:hAnsi="宋体" w:cs="黑体" w:hint="eastAsia"/>
          <w:sz w:val="24"/>
          <w:szCs w:val="24"/>
        </w:rPr>
        <w:t>初次</w:t>
      </w:r>
      <w:r w:rsidR="000939B0">
        <w:rPr>
          <w:rFonts w:ascii="宋体" w:hAnsi="宋体" w:cs="黑体" w:hint="eastAsia"/>
          <w:sz w:val="24"/>
          <w:szCs w:val="24"/>
        </w:rPr>
        <w:t>审核</w:t>
      </w:r>
      <w:r>
        <w:rPr>
          <w:rFonts w:ascii="宋体" w:hAnsi="宋体" w:cs="黑体" w:hint="eastAsia"/>
          <w:sz w:val="24"/>
          <w:szCs w:val="24"/>
        </w:rPr>
        <w:t>/再认证审核</w:t>
      </w:r>
      <w:r w:rsidRPr="000063C6">
        <w:rPr>
          <w:rFonts w:ascii="宋体" w:hAnsi="宋体" w:cs="黑体" w:hint="eastAsia"/>
          <w:sz w:val="24"/>
          <w:szCs w:val="24"/>
        </w:rPr>
        <w:t>合同签订后一周内支付合同</w:t>
      </w:r>
      <w:r>
        <w:rPr>
          <w:rFonts w:ascii="宋体" w:hAnsi="宋体" w:cs="黑体" w:hint="eastAsia"/>
          <w:sz w:val="24"/>
          <w:szCs w:val="24"/>
        </w:rPr>
        <w:t>初次审核/再认证审核费用</w:t>
      </w:r>
      <w:r w:rsidRPr="000063C6">
        <w:rPr>
          <w:rFonts w:ascii="宋体" w:hAnsi="宋体" w:cs="黑体" w:hint="eastAsia"/>
          <w:sz w:val="24"/>
          <w:szCs w:val="24"/>
        </w:rPr>
        <w:t>金额的</w:t>
      </w:r>
      <w:r w:rsidRPr="000063C6">
        <w:rPr>
          <w:rFonts w:ascii="宋体" w:hAnsi="宋体" w:cs="黑体"/>
          <w:sz w:val="24"/>
          <w:szCs w:val="24"/>
        </w:rPr>
        <w:t>50%</w:t>
      </w:r>
      <w:r w:rsidRPr="000063C6">
        <w:rPr>
          <w:rFonts w:ascii="宋体" w:hAnsi="宋体" w:cs="黑体" w:hint="eastAsia"/>
          <w:sz w:val="24"/>
          <w:szCs w:val="24"/>
        </w:rPr>
        <w:t>；</w:t>
      </w:r>
    </w:p>
    <w:p w14:paraId="3F83282A" w14:textId="39088BDF" w:rsidR="000063C6" w:rsidRDefault="000063C6" w:rsidP="001054C0">
      <w:pPr>
        <w:spacing w:line="360" w:lineRule="auto"/>
        <w:rPr>
          <w:rFonts w:ascii="宋体" w:hAnsi="宋体" w:cs="黑体"/>
          <w:sz w:val="24"/>
          <w:szCs w:val="24"/>
        </w:rPr>
      </w:pPr>
      <w:r>
        <w:rPr>
          <w:rFonts w:ascii="宋体" w:hAnsi="宋体" w:cs="黑体"/>
          <w:sz w:val="24"/>
          <w:szCs w:val="24"/>
        </w:rPr>
        <w:t>2.2</w:t>
      </w:r>
      <w:r w:rsidR="00B15E90">
        <w:rPr>
          <w:rFonts w:ascii="宋体" w:hAnsi="宋体" w:cs="黑体"/>
          <w:sz w:val="24"/>
          <w:szCs w:val="24"/>
        </w:rPr>
        <w:t>.</w:t>
      </w:r>
      <w:r w:rsidRPr="000063C6">
        <w:rPr>
          <w:rFonts w:ascii="宋体" w:hAnsi="宋体" w:cs="黑体" w:hint="eastAsia"/>
          <w:sz w:val="24"/>
          <w:szCs w:val="24"/>
        </w:rPr>
        <w:t>现场审核</w:t>
      </w:r>
      <w:r>
        <w:rPr>
          <w:rFonts w:ascii="宋体" w:hAnsi="宋体" w:cs="黑体" w:hint="eastAsia"/>
          <w:sz w:val="24"/>
          <w:szCs w:val="24"/>
        </w:rPr>
        <w:t>通过</w:t>
      </w:r>
      <w:r w:rsidRPr="000063C6">
        <w:rPr>
          <w:rFonts w:ascii="宋体" w:hAnsi="宋体" w:cs="黑体" w:hint="eastAsia"/>
          <w:sz w:val="24"/>
          <w:szCs w:val="24"/>
        </w:rPr>
        <w:t>后</w:t>
      </w:r>
      <w:r w:rsidRPr="000063C6">
        <w:rPr>
          <w:rFonts w:ascii="宋体" w:hAnsi="宋体" w:cs="黑体"/>
          <w:sz w:val="24"/>
          <w:szCs w:val="24"/>
        </w:rPr>
        <w:t>7</w:t>
      </w:r>
      <w:r w:rsidRPr="000063C6">
        <w:rPr>
          <w:rFonts w:ascii="宋体" w:hAnsi="宋体" w:cs="黑体" w:hint="eastAsia"/>
          <w:sz w:val="24"/>
          <w:szCs w:val="24"/>
        </w:rPr>
        <w:t>天内，甲方应支付其余</w:t>
      </w:r>
      <w:r w:rsidRPr="000063C6">
        <w:rPr>
          <w:rFonts w:ascii="宋体" w:hAnsi="宋体" w:cs="黑体"/>
          <w:sz w:val="24"/>
          <w:szCs w:val="24"/>
        </w:rPr>
        <w:t>50%</w:t>
      </w:r>
      <w:r w:rsidRPr="000063C6">
        <w:rPr>
          <w:rFonts w:ascii="宋体" w:hAnsi="宋体" w:cs="黑体" w:hint="eastAsia"/>
          <w:sz w:val="24"/>
          <w:szCs w:val="24"/>
        </w:rPr>
        <w:t>的款项，乙方确认收到所有费用后方颁发认证证书。</w:t>
      </w:r>
    </w:p>
    <w:p w14:paraId="452A74DC" w14:textId="2D51DFEE" w:rsidR="000063C6" w:rsidRDefault="000063C6" w:rsidP="001054C0">
      <w:pPr>
        <w:spacing w:line="360" w:lineRule="auto"/>
        <w:rPr>
          <w:rFonts w:ascii="宋体" w:hAnsi="宋体" w:cs="黑体"/>
          <w:sz w:val="24"/>
          <w:szCs w:val="24"/>
        </w:rPr>
      </w:pPr>
      <w:r>
        <w:rPr>
          <w:rFonts w:ascii="宋体" w:hAnsi="宋体" w:cs="黑体"/>
          <w:sz w:val="24"/>
          <w:szCs w:val="24"/>
        </w:rPr>
        <w:t>2.3</w:t>
      </w:r>
      <w:r w:rsidR="00B15E90">
        <w:rPr>
          <w:rFonts w:ascii="宋体" w:hAnsi="宋体" w:cs="黑体"/>
          <w:sz w:val="24"/>
          <w:szCs w:val="24"/>
        </w:rPr>
        <w:t>.</w:t>
      </w:r>
      <w:r w:rsidRPr="000063C6">
        <w:rPr>
          <w:rFonts w:ascii="宋体" w:hAnsi="宋体" w:cs="黑体" w:hint="eastAsia"/>
          <w:sz w:val="24"/>
          <w:szCs w:val="24"/>
        </w:rPr>
        <w:t>每次监督审核前一月内一次性支付全额监督认证费，乙方确认收到费用后方安排现场审核、颁发年度审核确认证明。</w:t>
      </w:r>
    </w:p>
    <w:p w14:paraId="36B432AB" w14:textId="195FB291" w:rsidR="000063C6" w:rsidRPr="005D3E97" w:rsidRDefault="000063C6" w:rsidP="001054C0">
      <w:pPr>
        <w:spacing w:line="360" w:lineRule="auto"/>
        <w:rPr>
          <w:rFonts w:ascii="宋体" w:hAnsi="宋体" w:cs="黑体"/>
          <w:sz w:val="24"/>
          <w:szCs w:val="24"/>
        </w:rPr>
      </w:pPr>
      <w:r>
        <w:rPr>
          <w:rFonts w:ascii="宋体" w:hAnsi="宋体" w:cs="黑体"/>
          <w:sz w:val="24"/>
          <w:szCs w:val="24"/>
        </w:rPr>
        <w:t>3.</w:t>
      </w:r>
      <w:r w:rsidRPr="005D3E97">
        <w:rPr>
          <w:rFonts w:ascii="宋体" w:hAnsi="宋体" w:cs="黑体" w:hint="eastAsia"/>
          <w:sz w:val="24"/>
          <w:szCs w:val="24"/>
        </w:rPr>
        <w:t>其它费用</w:t>
      </w:r>
    </w:p>
    <w:p w14:paraId="3A08A6BC" w14:textId="3B61ADB6" w:rsidR="000063C6" w:rsidRPr="005D3E97" w:rsidRDefault="000063C6" w:rsidP="001054C0">
      <w:pPr>
        <w:spacing w:line="360" w:lineRule="auto"/>
        <w:rPr>
          <w:rFonts w:ascii="宋体" w:hAnsi="宋体" w:cs="黑体"/>
          <w:sz w:val="24"/>
          <w:szCs w:val="24"/>
        </w:rPr>
      </w:pPr>
      <w:r>
        <w:rPr>
          <w:rFonts w:ascii="宋体" w:hAnsi="宋体" w:cs="黑体"/>
          <w:sz w:val="24"/>
          <w:szCs w:val="24"/>
        </w:rPr>
        <w:t>3</w:t>
      </w:r>
      <w:r w:rsidRPr="005D3E97">
        <w:rPr>
          <w:rFonts w:ascii="宋体" w:hAnsi="宋体" w:cs="黑体" w:hint="eastAsia"/>
          <w:sz w:val="24"/>
          <w:szCs w:val="24"/>
        </w:rPr>
        <w:t>.1</w:t>
      </w:r>
      <w:r w:rsidR="00B15E90">
        <w:rPr>
          <w:rFonts w:ascii="宋体" w:hAnsi="宋体" w:cs="黑体"/>
          <w:sz w:val="24"/>
          <w:szCs w:val="24"/>
        </w:rPr>
        <w:t>.</w:t>
      </w:r>
      <w:r w:rsidRPr="005D3E97">
        <w:rPr>
          <w:rFonts w:ascii="宋体" w:hAnsi="宋体" w:cs="黑体" w:hint="eastAsia"/>
          <w:sz w:val="24"/>
          <w:szCs w:val="24"/>
        </w:rPr>
        <w:t>审核组在项目实施过程中产生的食宿和交通费按实际支出由甲方承担。</w:t>
      </w:r>
    </w:p>
    <w:p w14:paraId="78F14140" w14:textId="48388561" w:rsidR="000063C6" w:rsidRPr="005D3E97" w:rsidRDefault="000063C6" w:rsidP="001054C0">
      <w:pPr>
        <w:spacing w:line="360" w:lineRule="auto"/>
        <w:rPr>
          <w:rFonts w:ascii="宋体" w:hAnsi="宋体" w:cs="黑体"/>
          <w:sz w:val="24"/>
          <w:szCs w:val="24"/>
        </w:rPr>
      </w:pPr>
      <w:r>
        <w:rPr>
          <w:rFonts w:ascii="宋体" w:hAnsi="宋体" w:cs="黑体"/>
          <w:sz w:val="24"/>
          <w:szCs w:val="24"/>
        </w:rPr>
        <w:t>3</w:t>
      </w:r>
      <w:r w:rsidRPr="005D3E97">
        <w:rPr>
          <w:rFonts w:ascii="宋体" w:hAnsi="宋体" w:cs="黑体" w:hint="eastAsia"/>
          <w:sz w:val="24"/>
          <w:szCs w:val="24"/>
        </w:rPr>
        <w:t>.2</w:t>
      </w:r>
      <w:r w:rsidR="00B15E90">
        <w:rPr>
          <w:rFonts w:ascii="宋体" w:hAnsi="宋体" w:cs="黑体"/>
          <w:sz w:val="24"/>
          <w:szCs w:val="24"/>
        </w:rPr>
        <w:t>.</w:t>
      </w:r>
      <w:r w:rsidRPr="005D3E97">
        <w:rPr>
          <w:rFonts w:ascii="宋体" w:hAnsi="宋体" w:cs="黑体" w:hint="eastAsia"/>
          <w:sz w:val="24"/>
          <w:szCs w:val="24"/>
        </w:rPr>
        <w:t>由于甲方（或甲方指定的受审核方）原因造成审核人、日或费用的增加，所增加的费用应由甲方承担。</w:t>
      </w:r>
    </w:p>
    <w:p w14:paraId="4B166F2F" w14:textId="3C19E37A" w:rsidR="000063C6" w:rsidRPr="000063C6" w:rsidRDefault="000063C6" w:rsidP="001054C0">
      <w:pPr>
        <w:spacing w:line="360" w:lineRule="auto"/>
        <w:rPr>
          <w:rFonts w:ascii="宋体" w:hAnsi="宋体" w:cs="黑体"/>
          <w:sz w:val="24"/>
          <w:szCs w:val="24"/>
        </w:rPr>
      </w:pPr>
      <w:r>
        <w:rPr>
          <w:rFonts w:ascii="宋体" w:hAnsi="宋体" w:cs="黑体"/>
          <w:sz w:val="24"/>
          <w:szCs w:val="24"/>
        </w:rPr>
        <w:lastRenderedPageBreak/>
        <w:t>3</w:t>
      </w:r>
      <w:r w:rsidRPr="005D3E97">
        <w:rPr>
          <w:rFonts w:ascii="宋体" w:hAnsi="宋体" w:cs="黑体" w:hint="eastAsia"/>
          <w:sz w:val="24"/>
          <w:szCs w:val="24"/>
        </w:rPr>
        <w:t>.3</w:t>
      </w:r>
      <w:r w:rsidR="00B15E90">
        <w:rPr>
          <w:rFonts w:ascii="宋体" w:hAnsi="宋体" w:cs="黑体"/>
          <w:sz w:val="24"/>
          <w:szCs w:val="24"/>
        </w:rPr>
        <w:t>.</w:t>
      </w:r>
      <w:r w:rsidRPr="005D3E97">
        <w:rPr>
          <w:rFonts w:ascii="宋体" w:hAnsi="宋体" w:cs="黑体" w:hint="eastAsia"/>
          <w:sz w:val="24"/>
          <w:szCs w:val="24"/>
        </w:rPr>
        <w:t>由于乙方原因造成审核人、日或费用的增加，所增加的费用应由乙方承担。</w:t>
      </w:r>
    </w:p>
    <w:p w14:paraId="3D5F61FE" w14:textId="07B9D12B"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4</w:t>
      </w:r>
      <w:r w:rsidR="00B15E90">
        <w:rPr>
          <w:rFonts w:ascii="宋体" w:hAnsi="宋体" w:cs="黑体" w:hint="eastAsia"/>
          <w:sz w:val="24"/>
          <w:szCs w:val="24"/>
        </w:rPr>
        <w:t>.</w:t>
      </w:r>
      <w:r w:rsidRPr="005D3E97">
        <w:rPr>
          <w:rFonts w:ascii="宋体" w:hAnsi="宋体" w:cs="黑体" w:hint="eastAsia"/>
          <w:sz w:val="24"/>
          <w:szCs w:val="24"/>
        </w:rPr>
        <w:t>甲方未按本合同约定支付费用</w:t>
      </w:r>
      <w:r w:rsidR="00B15E90">
        <w:rPr>
          <w:rFonts w:ascii="宋体" w:hAnsi="宋体" w:cs="黑体" w:hint="eastAsia"/>
          <w:sz w:val="24"/>
          <w:szCs w:val="24"/>
        </w:rPr>
        <w:t>时，</w:t>
      </w:r>
      <w:r w:rsidRPr="005D3E97">
        <w:rPr>
          <w:rFonts w:ascii="宋体" w:hAnsi="宋体" w:cs="黑体" w:hint="eastAsia"/>
          <w:sz w:val="24"/>
          <w:szCs w:val="24"/>
        </w:rPr>
        <w:t>乙方</w:t>
      </w:r>
      <w:r w:rsidR="00B15E90">
        <w:rPr>
          <w:rFonts w:ascii="宋体" w:hAnsi="宋体" w:cs="黑体" w:hint="eastAsia"/>
          <w:sz w:val="24"/>
          <w:szCs w:val="24"/>
        </w:rPr>
        <w:t>将</w:t>
      </w:r>
      <w:r w:rsidRPr="005D3E97">
        <w:rPr>
          <w:rFonts w:ascii="宋体" w:hAnsi="宋体" w:cs="黑体" w:hint="eastAsia"/>
          <w:sz w:val="24"/>
          <w:szCs w:val="24"/>
        </w:rPr>
        <w:t>行使扣发证书、撤销证书的权利。</w:t>
      </w:r>
    </w:p>
    <w:p w14:paraId="716D85E1" w14:textId="71403B77" w:rsidR="007D4EFA" w:rsidRPr="00D22366" w:rsidRDefault="00EB3ACB" w:rsidP="001054C0">
      <w:pPr>
        <w:spacing w:line="360" w:lineRule="auto"/>
        <w:rPr>
          <w:rFonts w:ascii="宋体" w:hAnsi="宋体" w:cs="黑体"/>
          <w:b/>
          <w:bCs/>
          <w:sz w:val="24"/>
          <w:szCs w:val="24"/>
        </w:rPr>
      </w:pPr>
      <w:r w:rsidRPr="00D22366">
        <w:rPr>
          <w:rFonts w:ascii="宋体" w:hAnsi="宋体" w:cs="黑体" w:hint="eastAsia"/>
          <w:b/>
          <w:bCs/>
          <w:sz w:val="24"/>
          <w:szCs w:val="24"/>
        </w:rPr>
        <w:t>四</w:t>
      </w:r>
      <w:r w:rsidR="007D4EFA" w:rsidRPr="00D22366">
        <w:rPr>
          <w:rFonts w:ascii="宋体" w:hAnsi="宋体" w:cs="黑体" w:hint="eastAsia"/>
          <w:b/>
          <w:bCs/>
          <w:sz w:val="24"/>
          <w:szCs w:val="24"/>
        </w:rPr>
        <w:t>. 双方的责任、权利和义务</w:t>
      </w:r>
    </w:p>
    <w:p w14:paraId="11B5EBF2"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（一）甲方：</w:t>
      </w:r>
    </w:p>
    <w:p w14:paraId="0B296946" w14:textId="3A982482"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1、在产品</w:t>
      </w:r>
      <w:r w:rsidR="00B15E90">
        <w:rPr>
          <w:rFonts w:ascii="宋体" w:hAnsi="宋体" w:cs="黑体" w:hint="eastAsia"/>
          <w:sz w:val="24"/>
          <w:szCs w:val="24"/>
        </w:rPr>
        <w:t>/</w:t>
      </w:r>
      <w:r w:rsidRPr="005D3E97">
        <w:rPr>
          <w:rFonts w:ascii="宋体" w:hAnsi="宋体" w:cs="黑体" w:hint="eastAsia"/>
          <w:sz w:val="24"/>
          <w:szCs w:val="24"/>
        </w:rPr>
        <w:t>场所</w:t>
      </w:r>
      <w:r w:rsidR="00B15E90">
        <w:rPr>
          <w:rFonts w:ascii="宋体" w:hAnsi="宋体" w:cs="黑体" w:hint="eastAsia"/>
          <w:sz w:val="24"/>
          <w:szCs w:val="24"/>
        </w:rPr>
        <w:t>/</w:t>
      </w:r>
      <w:r w:rsidRPr="005D3E97">
        <w:rPr>
          <w:rFonts w:ascii="宋体" w:hAnsi="宋体" w:cs="黑体" w:hint="eastAsia"/>
          <w:sz w:val="24"/>
          <w:szCs w:val="24"/>
        </w:rPr>
        <w:t>服务</w:t>
      </w:r>
      <w:r w:rsidR="00B15E90">
        <w:rPr>
          <w:rFonts w:ascii="宋体" w:hAnsi="宋体" w:cs="黑体" w:hint="eastAsia"/>
          <w:sz w:val="24"/>
          <w:szCs w:val="24"/>
        </w:rPr>
        <w:t>/</w:t>
      </w:r>
      <w:r w:rsidRPr="005D3E97">
        <w:rPr>
          <w:rFonts w:ascii="宋体" w:hAnsi="宋体" w:cs="黑体" w:hint="eastAsia"/>
          <w:sz w:val="24"/>
          <w:szCs w:val="24"/>
        </w:rPr>
        <w:t>活动等符合法律法规及相关要求的前提下，提出管理体系</w:t>
      </w:r>
      <w:r w:rsidRPr="005D3E97">
        <w:rPr>
          <w:rFonts w:ascii="宋体" w:hAnsi="宋体" w:cs="黑体"/>
          <w:sz w:val="24"/>
          <w:szCs w:val="24"/>
        </w:rPr>
        <w:t>认证</w:t>
      </w:r>
      <w:r w:rsidRPr="005D3E97">
        <w:rPr>
          <w:rFonts w:ascii="宋体" w:hAnsi="宋体" w:cs="黑体" w:hint="eastAsia"/>
          <w:sz w:val="24"/>
          <w:szCs w:val="24"/>
        </w:rPr>
        <w:t>申请。</w:t>
      </w:r>
    </w:p>
    <w:p w14:paraId="4EB86B69"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2、对乙方在认证服务过程或活动中的违规行为提出申诉或投诉。</w:t>
      </w:r>
    </w:p>
    <w:p w14:paraId="13FD71D7"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3、始终遵守认证的有关规定，按规定时间向乙方交纳和承担合同中约定的各项费用，逾期交费按欠费总额每日5‰向乙方支付滞纳金。</w:t>
      </w:r>
    </w:p>
    <w:p w14:paraId="7D04FEA6"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4、管理</w:t>
      </w:r>
      <w:r w:rsidRPr="005D3E97">
        <w:rPr>
          <w:rFonts w:ascii="宋体" w:hAnsi="宋体" w:cs="黑体"/>
          <w:sz w:val="24"/>
          <w:szCs w:val="24"/>
        </w:rPr>
        <w:t>体系正式运行至少三个月后</w:t>
      </w:r>
      <w:r w:rsidRPr="005D3E97">
        <w:rPr>
          <w:rFonts w:ascii="宋体" w:hAnsi="宋体" w:cs="黑体" w:hint="eastAsia"/>
          <w:sz w:val="24"/>
          <w:szCs w:val="24"/>
        </w:rPr>
        <w:t>,（建筑企业要求至少运行六个月后）并完成了内审</w:t>
      </w:r>
      <w:r w:rsidRPr="005D3E97">
        <w:rPr>
          <w:rFonts w:ascii="宋体" w:hAnsi="宋体" w:cs="黑体"/>
          <w:sz w:val="24"/>
          <w:szCs w:val="24"/>
        </w:rPr>
        <w:t>和管理评审方可实施正式审核</w:t>
      </w:r>
      <w:r w:rsidRPr="005D3E97">
        <w:rPr>
          <w:rFonts w:ascii="宋体" w:hAnsi="宋体" w:cs="黑体" w:hint="eastAsia"/>
          <w:sz w:val="24"/>
          <w:szCs w:val="24"/>
        </w:rPr>
        <w:t>。</w:t>
      </w:r>
    </w:p>
    <w:p w14:paraId="43AA1353" w14:textId="0FC55FB6"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5、为乙方进入现场进行认证审核做出必要的安排，包括：文件审查、所有开放区域的进入、记录、查阅和人员访问，这些安排适用于预审核、初审、例行和非例行监督审核、再认证、现场验证审核和解决</w:t>
      </w:r>
      <w:proofErr w:type="gramStart"/>
      <w:r w:rsidRPr="005D3E97">
        <w:rPr>
          <w:rFonts w:ascii="宋体" w:hAnsi="宋体" w:cs="黑体" w:hint="eastAsia"/>
          <w:sz w:val="24"/>
          <w:szCs w:val="24"/>
        </w:rPr>
        <w:t>申投诉</w:t>
      </w:r>
      <w:proofErr w:type="gramEnd"/>
      <w:r w:rsidRPr="005D3E97">
        <w:rPr>
          <w:rFonts w:ascii="宋体" w:hAnsi="宋体" w:cs="黑体" w:hint="eastAsia"/>
          <w:sz w:val="24"/>
          <w:szCs w:val="24"/>
        </w:rPr>
        <w:t>的情况。</w:t>
      </w:r>
    </w:p>
    <w:p w14:paraId="6EB43C14"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6</w:t>
      </w:r>
      <w:r w:rsidRPr="00430374">
        <w:rPr>
          <w:rFonts w:ascii="宋体" w:hAnsi="宋体" w:cs="黑体" w:hint="eastAsia"/>
          <w:sz w:val="24"/>
          <w:szCs w:val="24"/>
        </w:rPr>
        <w:t>、获证后应按《认证证书和标志、标识使用管理程序》的</w:t>
      </w:r>
      <w:r w:rsidRPr="005D3E97">
        <w:rPr>
          <w:rFonts w:ascii="宋体" w:hAnsi="宋体" w:cs="黑体" w:hint="eastAsia"/>
          <w:sz w:val="24"/>
          <w:szCs w:val="24"/>
        </w:rPr>
        <w:t>要求正确使用认证证书和标徽。证书被暂停期间不得使用认证证书和标徽。认证证书被撤销或注销时，应立即停止使用任何有关认证资格的行为和活动，并主动将证书和审核报告等其它认证文件归还乙方。对于不正当使用证书和标徽的行为给乙方造成的损失承担赔偿责任。</w:t>
      </w:r>
    </w:p>
    <w:p w14:paraId="1371BECF"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7、认证证书有效期内，因甲方产品质量、环境影响、安全等出现问题及所实施的管理体系发生重大变化（包括法人、经营状况、所有权、行政许可、体系人数、最高管理者、工艺和主要设备、场所变更、认证范围变化等）、有顾客重大投诉或现场发现严重不符合时，应及时以书面形式报告并确认乙方已获得这些信息，并按照乙方的要求办理有关手续，接受乙方的调查，必要时追加审核/审查时间、审核/审查费用。</w:t>
      </w:r>
    </w:p>
    <w:p w14:paraId="0DB1C246" w14:textId="1706ADED"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8、确保向乙方或各级监督管理部门提供资料和信息的真实性和准确性，并承担由于提供资料或信息失实而引发的后果。比如，《</w:t>
      </w:r>
      <w:r w:rsidR="000939B0">
        <w:rPr>
          <w:rFonts w:ascii="宋体" w:hAnsi="宋体" w:cs="黑体" w:hint="eastAsia"/>
          <w:sz w:val="24"/>
          <w:szCs w:val="24"/>
        </w:rPr>
        <w:t>管理体系</w:t>
      </w:r>
      <w:r w:rsidRPr="005D3E97">
        <w:rPr>
          <w:rFonts w:ascii="宋体" w:hAnsi="宋体" w:cs="黑体" w:hint="eastAsia"/>
          <w:sz w:val="24"/>
          <w:szCs w:val="24"/>
        </w:rPr>
        <w:t>认证申请书》申报或本合同中填写的体系</w:t>
      </w:r>
      <w:r w:rsidR="007953F6">
        <w:rPr>
          <w:rFonts w:ascii="宋体" w:hAnsi="宋体" w:cs="黑体" w:hint="eastAsia"/>
          <w:sz w:val="24"/>
          <w:szCs w:val="24"/>
        </w:rPr>
        <w:t>认证范围</w:t>
      </w:r>
      <w:r w:rsidRPr="005D3E97">
        <w:rPr>
          <w:rFonts w:ascii="宋体" w:hAnsi="宋体" w:cs="黑体" w:hint="eastAsia"/>
          <w:sz w:val="24"/>
          <w:szCs w:val="24"/>
        </w:rPr>
        <w:t>数与实际不符，可能导致追加认证费用和增加审核时间等。</w:t>
      </w:r>
    </w:p>
    <w:p w14:paraId="7776BE4F" w14:textId="03606CAD"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9、有义务接受中国认证机构国家认可委员会安排的见证评审、确认评审任务，并在见证评审、确认评审过程中给予必要的配合。</w:t>
      </w:r>
    </w:p>
    <w:p w14:paraId="216FD676"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10、按时接受乙方安排的监督审核，接受各级认证认可监督管理部门及地方行政监管部门的监督、检查，在遇到地方行政部门的监管检查时应立即告知乙方，在接受检查和调查过程中不得委托未参与认证过程的人员出面配合，不得进行虚假陈述，否则视为违约；企业不予配</w:t>
      </w:r>
      <w:r w:rsidRPr="005D3E97">
        <w:rPr>
          <w:rFonts w:ascii="宋体" w:hAnsi="宋体" w:cs="黑体" w:hint="eastAsia"/>
          <w:sz w:val="24"/>
          <w:szCs w:val="24"/>
        </w:rPr>
        <w:lastRenderedPageBreak/>
        <w:t>合各级行政部门检查的，乙方有权撤销其认证证书。</w:t>
      </w:r>
    </w:p>
    <w:p w14:paraId="5A8326C9" w14:textId="764B2A59"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11、甲方如果是两个或两个以上组织，建立共同管理体系，甲方在本合同中所覆盖的每一法人组织都有履行本合同法律责任的义务。 在违反认证要求或本合同时，</w:t>
      </w:r>
      <w:proofErr w:type="gramStart"/>
      <w:r w:rsidRPr="005D3E97">
        <w:rPr>
          <w:rFonts w:ascii="宋体" w:hAnsi="宋体" w:cs="黑体" w:hint="eastAsia"/>
          <w:sz w:val="24"/>
          <w:szCs w:val="24"/>
        </w:rPr>
        <w:t>由体系主控机构</w:t>
      </w:r>
      <w:proofErr w:type="gramEnd"/>
      <w:r w:rsidRPr="005D3E97">
        <w:rPr>
          <w:rFonts w:ascii="宋体" w:hAnsi="宋体" w:cs="黑体" w:hint="eastAsia"/>
          <w:sz w:val="24"/>
          <w:szCs w:val="24"/>
        </w:rPr>
        <w:t>承担责任和由此引发的后果。</w:t>
      </w:r>
    </w:p>
    <w:p w14:paraId="7473D684"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（二）乙方：</w:t>
      </w:r>
    </w:p>
    <w:p w14:paraId="1AF97C91"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1、遵守国家法律、法规和认证行业有关规定。按照管理体系认证标准、有关法律法规、认证程序和本合同的约定，客观、公正地为甲方提供认证服务。</w:t>
      </w:r>
    </w:p>
    <w:p w14:paraId="702C8ED4" w14:textId="0D4C61D5"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2、依据有关法律法规、认证标准对甲方申请的管理体系进行申请受理、认证审核，以及决定是否给予认证注册、颁发证书和暂停、撤销或注销认证证书。</w:t>
      </w:r>
    </w:p>
    <w:p w14:paraId="78705825" w14:textId="4651EBF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3、有权在甲方管理体系发生重大变化、有顾客重大投诉或现场发现严重不符合时，安排必要的调查或（和）非例行审核，涉及费用变化的，乙方有权依据有关规定，要求甲方增加相应的费用。</w:t>
      </w:r>
    </w:p>
    <w:p w14:paraId="08F26A79"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4、依据有关法律法规、合同约定、行业要求，以及乙方对认证证书的管理规定，有权对甲方的违规行为做出暂停、注销、撤销注册资格并收回证书的决定，并在决定后通知甲方和对外公告。</w:t>
      </w:r>
    </w:p>
    <w:p w14:paraId="56EB4E24" w14:textId="4FD6366D"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5、在乙方网站上向甲方提供管理体系的有关公开文件，不定期公布获证组织的证书状态等有关认证信息。</w:t>
      </w:r>
    </w:p>
    <w:p w14:paraId="1C219F09"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6、如果甲方认证资格被暂停、撤销、注销或自然到期后，甲方继续使用认证证书、认证标志或相关认证文件等，乙方将依法追究法律责任。</w:t>
      </w:r>
    </w:p>
    <w:p w14:paraId="50DEDB95"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7、乙方不得将认证过程中涉及到的甲方经营、生产、技术、管理等非公开信息在未经甲方许可的情况下泄露给第三方。但国家法律法规、行业各级主管部门要求的除外。</w:t>
      </w:r>
    </w:p>
    <w:p w14:paraId="109ACFA1" w14:textId="67F2C950"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8、如甲方在现场审核结束后</w:t>
      </w:r>
      <w:r w:rsidRPr="005D3E97">
        <w:rPr>
          <w:rFonts w:ascii="宋体" w:hAnsi="宋体" w:cs="黑体"/>
          <w:sz w:val="24"/>
          <w:szCs w:val="24"/>
        </w:rPr>
        <w:t>6</w:t>
      </w:r>
      <w:r w:rsidRPr="005D3E97">
        <w:rPr>
          <w:rFonts w:ascii="宋体" w:hAnsi="宋体" w:cs="黑体" w:hint="eastAsia"/>
          <w:sz w:val="24"/>
          <w:szCs w:val="24"/>
        </w:rPr>
        <w:t>个月内未能配合乙方对其严重不符合的纠正和纠正措施实施验证，则乙方需再实施</w:t>
      </w:r>
      <w:proofErr w:type="gramStart"/>
      <w:r w:rsidRPr="005D3E97">
        <w:rPr>
          <w:rFonts w:ascii="宋体" w:hAnsi="宋体" w:cs="黑体" w:hint="eastAsia"/>
          <w:sz w:val="24"/>
          <w:szCs w:val="24"/>
        </w:rPr>
        <w:t>一</w:t>
      </w:r>
      <w:proofErr w:type="gramEnd"/>
      <w:r w:rsidRPr="005D3E97">
        <w:rPr>
          <w:rFonts w:ascii="宋体" w:hAnsi="宋体" w:cs="黑体" w:hint="eastAsia"/>
          <w:sz w:val="24"/>
          <w:szCs w:val="24"/>
        </w:rPr>
        <w:t>次第二阶段审核所发生的费用由甲方承担</w:t>
      </w:r>
      <w:r w:rsidRPr="005D3E97">
        <w:rPr>
          <w:rFonts w:ascii="宋体" w:hAnsi="宋体" w:cs="黑体"/>
          <w:sz w:val="24"/>
          <w:szCs w:val="24"/>
        </w:rPr>
        <w:t>如甲方中途提出终止审核，若非乙方的责任，甲方仍应支付已发生的相关费用。</w:t>
      </w:r>
    </w:p>
    <w:p w14:paraId="1E1C0791" w14:textId="7A92C9D2"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9、乙方对甲方的管理体系经审核合格，并对相关不符合项的纠正措施进行有效性跟踪验证后，在15工作日内推荐认证注册，经评定合格批准后向甲方颁发体系认证证书，同时，按照相关规定的要求将认证结果的相关信息报送国家认监委，并向甲方提供认证公开信息在国家认监委网的查询途径。</w:t>
      </w:r>
    </w:p>
    <w:p w14:paraId="345B025E" w14:textId="74FC408D"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10、</w:t>
      </w:r>
      <w:r w:rsidRPr="005D3E97">
        <w:rPr>
          <w:rFonts w:ascii="宋体" w:hAnsi="宋体" w:cs="黑体"/>
          <w:sz w:val="24"/>
          <w:szCs w:val="24"/>
        </w:rPr>
        <w:t>甲方如对审核过程、审核行为或审核结论有异议，可与审核组长协商解决。如不能达成一致意见，甲方可于现场审核</w:t>
      </w:r>
      <w:r w:rsidRPr="005D3E97">
        <w:rPr>
          <w:rFonts w:ascii="宋体" w:hAnsi="宋体" w:cs="黑体" w:hint="eastAsia"/>
          <w:sz w:val="24"/>
          <w:szCs w:val="24"/>
        </w:rPr>
        <w:t>/审查</w:t>
      </w:r>
      <w:r w:rsidRPr="005D3E97">
        <w:rPr>
          <w:rFonts w:ascii="宋体" w:hAnsi="宋体" w:cs="黑体"/>
          <w:sz w:val="24"/>
          <w:szCs w:val="24"/>
        </w:rPr>
        <w:t>结束后15工作日内向</w:t>
      </w:r>
      <w:r w:rsidRPr="005D3E97">
        <w:rPr>
          <w:rFonts w:ascii="宋体" w:hAnsi="宋体" w:cs="黑体" w:hint="eastAsia"/>
          <w:sz w:val="24"/>
          <w:szCs w:val="24"/>
        </w:rPr>
        <w:t>乙方</w:t>
      </w:r>
      <w:r w:rsidRPr="005D3E97">
        <w:rPr>
          <w:rFonts w:ascii="宋体" w:hAnsi="宋体" w:cs="黑体"/>
          <w:sz w:val="24"/>
          <w:szCs w:val="24"/>
        </w:rPr>
        <w:t>提出书面投诉或申诉。</w:t>
      </w:r>
    </w:p>
    <w:p w14:paraId="2276AEEF" w14:textId="1DF8EE38" w:rsidR="007D4EFA" w:rsidRPr="00D22366" w:rsidRDefault="00EB3ACB" w:rsidP="001054C0">
      <w:pPr>
        <w:spacing w:line="360" w:lineRule="auto"/>
        <w:rPr>
          <w:rFonts w:ascii="宋体" w:hAnsi="宋体" w:cs="黑体"/>
          <w:b/>
          <w:bCs/>
          <w:sz w:val="24"/>
          <w:szCs w:val="24"/>
        </w:rPr>
      </w:pPr>
      <w:r w:rsidRPr="00D22366">
        <w:rPr>
          <w:rFonts w:ascii="宋体" w:hAnsi="宋体" w:cs="黑体" w:hint="eastAsia"/>
          <w:b/>
          <w:bCs/>
          <w:sz w:val="24"/>
          <w:szCs w:val="24"/>
        </w:rPr>
        <w:lastRenderedPageBreak/>
        <w:t>五</w:t>
      </w:r>
      <w:r w:rsidR="007D4EFA" w:rsidRPr="00D22366">
        <w:rPr>
          <w:rFonts w:ascii="宋体" w:hAnsi="宋体" w:cs="黑体" w:hint="eastAsia"/>
          <w:b/>
          <w:bCs/>
          <w:sz w:val="24"/>
          <w:szCs w:val="24"/>
        </w:rPr>
        <w:t>．合同的生效、变更和终止</w:t>
      </w:r>
    </w:p>
    <w:p w14:paraId="3E21D80C"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1、本合同一式两份，甲乙双方签字盖章之日起生效，甲乙双方各执一份。</w:t>
      </w:r>
    </w:p>
    <w:p w14:paraId="336A1A4E" w14:textId="19AD26B6"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2、在合同有效期内，因合同一方提出变更合同条款时，经双方协商一致</w:t>
      </w:r>
      <w:r w:rsidR="007F471A" w:rsidRPr="00D22366">
        <w:rPr>
          <w:rFonts w:ascii="宋体" w:hAnsi="宋体" w:cs="黑体" w:hint="eastAsia"/>
          <w:sz w:val="24"/>
          <w:szCs w:val="24"/>
        </w:rPr>
        <w:t>，应签署《</w:t>
      </w:r>
      <w:r w:rsidR="007F471A" w:rsidRPr="00C340A3">
        <w:rPr>
          <w:rFonts w:ascii="宋体" w:hAnsi="宋体" w:cs="黑体" w:hint="eastAsia"/>
          <w:sz w:val="24"/>
          <w:szCs w:val="24"/>
        </w:rPr>
        <w:t>管理体系认证合同</w:t>
      </w:r>
      <w:r w:rsidR="007F471A" w:rsidRPr="00D22366">
        <w:rPr>
          <w:rFonts w:ascii="宋体" w:hAnsi="宋体" w:cs="黑体" w:hint="eastAsia"/>
          <w:sz w:val="24"/>
          <w:szCs w:val="24"/>
        </w:rPr>
        <w:t>补充协议》作为本合同的附件。补充协议中新条款生效后，本合同中与其相抵触的条款失效。</w:t>
      </w:r>
    </w:p>
    <w:p w14:paraId="087FE2EE"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3、本合同有效期自签订之日起至认证证书到期日终止，但由于甲方认证证书被乙方撤销、注销，或认证证书自然到期仍未实施再认证审核时，本合同自然终止。</w:t>
      </w:r>
    </w:p>
    <w:p w14:paraId="2D31679B" w14:textId="77777777" w:rsidR="007D4EFA" w:rsidRPr="005D3E97" w:rsidRDefault="007D4EFA" w:rsidP="001054C0">
      <w:pPr>
        <w:spacing w:line="360" w:lineRule="auto"/>
        <w:rPr>
          <w:rFonts w:ascii="宋体" w:hAnsi="宋体" w:cs="黑体"/>
          <w:sz w:val="24"/>
          <w:szCs w:val="24"/>
        </w:rPr>
      </w:pPr>
      <w:r w:rsidRPr="005D3E97">
        <w:rPr>
          <w:rFonts w:ascii="宋体" w:hAnsi="宋体" w:cs="黑体" w:hint="eastAsia"/>
          <w:sz w:val="24"/>
          <w:szCs w:val="24"/>
        </w:rPr>
        <w:t>4、任何一方欲终止履行本合同，须至少提前</w:t>
      </w:r>
      <w:r w:rsidRPr="005D3E97">
        <w:rPr>
          <w:rFonts w:ascii="宋体" w:hAnsi="宋体" w:cs="黑体"/>
          <w:sz w:val="24"/>
          <w:szCs w:val="24"/>
        </w:rPr>
        <w:t>30</w:t>
      </w:r>
      <w:r w:rsidRPr="005D3E97">
        <w:rPr>
          <w:rFonts w:ascii="宋体" w:hAnsi="宋体" w:cs="黑体" w:hint="eastAsia"/>
          <w:sz w:val="24"/>
          <w:szCs w:val="24"/>
        </w:rPr>
        <w:t>个工作日与另一方协商，协商一致方可终止本合同；在合同有效期内产生的与认证有关的费用、文件等，甲方应在合同终止后一个自然月内向乙方结清费用、交还相关文件、认证证书等。</w:t>
      </w:r>
    </w:p>
    <w:p w14:paraId="1B51BC26" w14:textId="68CEF7DE" w:rsidR="007D4EFA" w:rsidRPr="00D22366" w:rsidRDefault="00EB3ACB" w:rsidP="001054C0">
      <w:pPr>
        <w:spacing w:line="360" w:lineRule="auto"/>
        <w:rPr>
          <w:rFonts w:ascii="宋体" w:hAnsi="宋体" w:cs="黑体"/>
          <w:b/>
          <w:bCs/>
          <w:sz w:val="24"/>
          <w:szCs w:val="24"/>
        </w:rPr>
      </w:pPr>
      <w:r w:rsidRPr="00D22366">
        <w:rPr>
          <w:rFonts w:ascii="宋体" w:hAnsi="宋体" w:cs="黑体" w:hint="eastAsia"/>
          <w:b/>
          <w:bCs/>
          <w:sz w:val="24"/>
          <w:szCs w:val="24"/>
        </w:rPr>
        <w:t>六</w:t>
      </w:r>
      <w:r w:rsidR="007D4EFA" w:rsidRPr="00D22366">
        <w:rPr>
          <w:rFonts w:ascii="宋体" w:hAnsi="宋体" w:cs="黑体" w:hint="eastAsia"/>
          <w:b/>
          <w:bCs/>
          <w:sz w:val="24"/>
          <w:szCs w:val="24"/>
        </w:rPr>
        <w:t>.争议</w:t>
      </w:r>
      <w:r w:rsidR="00D22366">
        <w:rPr>
          <w:rFonts w:ascii="宋体" w:hAnsi="宋体" w:cs="黑体" w:hint="eastAsia"/>
          <w:b/>
          <w:bCs/>
          <w:sz w:val="24"/>
          <w:szCs w:val="24"/>
        </w:rPr>
        <w:t>、违约</w:t>
      </w:r>
      <w:r w:rsidR="007D4EFA" w:rsidRPr="00D22366">
        <w:rPr>
          <w:rFonts w:ascii="宋体" w:hAnsi="宋体" w:cs="黑体" w:hint="eastAsia"/>
          <w:b/>
          <w:bCs/>
          <w:sz w:val="24"/>
          <w:szCs w:val="24"/>
        </w:rPr>
        <w:t>处理</w:t>
      </w:r>
    </w:p>
    <w:p w14:paraId="20A0453A" w14:textId="6A2E3DBA" w:rsidR="007D4EFA" w:rsidRDefault="00A35A2E" w:rsidP="00A35A2E">
      <w:pPr>
        <w:spacing w:line="360" w:lineRule="auto"/>
        <w:rPr>
          <w:rFonts w:ascii="宋体" w:hAnsi="宋体" w:cs="黑体"/>
          <w:bCs/>
          <w:sz w:val="24"/>
          <w:szCs w:val="24"/>
        </w:rPr>
      </w:pPr>
      <w:r>
        <w:rPr>
          <w:rFonts w:ascii="宋体" w:hAnsi="宋体" w:cs="黑体" w:hint="eastAsia"/>
          <w:bCs/>
          <w:sz w:val="24"/>
          <w:szCs w:val="24"/>
        </w:rPr>
        <w:t>1</w:t>
      </w:r>
      <w:r>
        <w:rPr>
          <w:rFonts w:ascii="宋体" w:hAnsi="宋体" w:cs="黑体"/>
          <w:bCs/>
          <w:sz w:val="24"/>
          <w:szCs w:val="24"/>
        </w:rPr>
        <w:t>.</w:t>
      </w:r>
      <w:r w:rsidR="007D017D" w:rsidRPr="007D017D">
        <w:rPr>
          <w:rFonts w:ascii="宋体" w:hAnsi="宋体" w:cs="黑体" w:hint="eastAsia"/>
          <w:bCs/>
          <w:sz w:val="24"/>
          <w:szCs w:val="24"/>
        </w:rPr>
        <w:t>双方应本着友好合作的精神，严格遵守、履行本合同的约定。任何一方违约，守约方有权要求改正，违约方均应赔偿守约方因此遭受的损失，并承担相应的违约责任。违约方违约行为性质严重，致使守约方签订本合同的目的无法实现的，守约方还有权随时单方解除本合同。</w:t>
      </w:r>
    </w:p>
    <w:p w14:paraId="227A3913" w14:textId="7E38F7EF" w:rsidR="007F471A" w:rsidRPr="007F471A" w:rsidRDefault="00A35A2E" w:rsidP="00A35A2E">
      <w:pPr>
        <w:spacing w:line="360" w:lineRule="auto"/>
        <w:rPr>
          <w:rFonts w:ascii="宋体" w:hAnsi="宋体" w:cs="黑体"/>
          <w:b/>
          <w:bCs/>
          <w:sz w:val="24"/>
          <w:szCs w:val="24"/>
        </w:rPr>
      </w:pPr>
      <w:r>
        <w:rPr>
          <w:rFonts w:ascii="宋体" w:hAnsi="宋体" w:hint="eastAsia"/>
          <w:bCs/>
          <w:sz w:val="24"/>
          <w:szCs w:val="24"/>
        </w:rPr>
        <w:t>2</w:t>
      </w:r>
      <w:r>
        <w:rPr>
          <w:rFonts w:ascii="宋体" w:hAnsi="宋体"/>
          <w:bCs/>
          <w:sz w:val="24"/>
          <w:szCs w:val="24"/>
        </w:rPr>
        <w:t>.</w:t>
      </w:r>
      <w:r w:rsidR="007F471A">
        <w:rPr>
          <w:rFonts w:ascii="宋体" w:hAnsi="宋体" w:hint="eastAsia"/>
          <w:bCs/>
          <w:sz w:val="24"/>
          <w:szCs w:val="24"/>
        </w:rPr>
        <w:t>本合同生效后，任何一方违反本合同约定，除承担违约金外，还要承担守约方向违约方追究违约责任所支付的一切费用（包括但不限于律师费、诉讼法、保全费、公告费，鉴定费、交通食宿费等）。</w:t>
      </w:r>
    </w:p>
    <w:p w14:paraId="0FFD4D74" w14:textId="2D9E31DE" w:rsidR="007F471A" w:rsidRDefault="00A35A2E" w:rsidP="00A35A2E">
      <w:pPr>
        <w:spacing w:line="360" w:lineRule="auto"/>
        <w:rPr>
          <w:rFonts w:ascii="宋体" w:hAnsi="宋体" w:cs="黑体"/>
          <w:bCs/>
          <w:sz w:val="24"/>
          <w:szCs w:val="24"/>
        </w:rPr>
      </w:pPr>
      <w:r>
        <w:rPr>
          <w:rFonts w:ascii="宋体" w:hAnsi="宋体" w:cs="黑体" w:hint="eastAsia"/>
          <w:bCs/>
          <w:sz w:val="24"/>
          <w:szCs w:val="24"/>
        </w:rPr>
        <w:t>3</w:t>
      </w:r>
      <w:r>
        <w:rPr>
          <w:rFonts w:ascii="宋体" w:hAnsi="宋体" w:cs="黑体"/>
          <w:bCs/>
          <w:sz w:val="24"/>
          <w:szCs w:val="24"/>
        </w:rPr>
        <w:t>.</w:t>
      </w:r>
      <w:r w:rsidR="007F471A" w:rsidRPr="007F471A">
        <w:rPr>
          <w:rFonts w:ascii="宋体" w:hAnsi="宋体" w:cs="黑体" w:hint="eastAsia"/>
          <w:bCs/>
          <w:sz w:val="24"/>
          <w:szCs w:val="24"/>
        </w:rPr>
        <w:t>本合同在履行过程中如发生争议，双方首先协商解决。如协商不成，应向乙方所在地人民法院提起诉讼。</w:t>
      </w:r>
    </w:p>
    <w:p w14:paraId="3FFC99A5" w14:textId="77777777" w:rsidR="00A35A2E" w:rsidRPr="00A35A2E" w:rsidRDefault="00A35A2E" w:rsidP="00A35A2E">
      <w:pPr>
        <w:spacing w:line="360" w:lineRule="auto"/>
        <w:rPr>
          <w:rFonts w:ascii="宋体" w:hAnsi="宋体" w:cs="黑体"/>
          <w:bCs/>
          <w:sz w:val="24"/>
          <w:szCs w:val="24"/>
        </w:rPr>
      </w:pPr>
      <w:r w:rsidRPr="00A35A2E">
        <w:rPr>
          <w:rFonts w:ascii="宋体" w:hAnsi="宋体" w:cs="黑体"/>
          <w:bCs/>
          <w:sz w:val="24"/>
          <w:szCs w:val="24"/>
        </w:rPr>
        <w:t>4.</w:t>
      </w:r>
      <w:r w:rsidRPr="00A35A2E">
        <w:rPr>
          <w:rFonts w:ascii="宋体" w:hAnsi="宋体" w:cs="黑体" w:hint="eastAsia"/>
          <w:bCs/>
          <w:sz w:val="24"/>
          <w:szCs w:val="24"/>
        </w:rPr>
        <w:t>下列情况下，合同自然终止失效：</w:t>
      </w:r>
    </w:p>
    <w:p w14:paraId="589F3704" w14:textId="77777777" w:rsidR="00A35A2E" w:rsidRPr="00A35A2E" w:rsidRDefault="00A35A2E" w:rsidP="00A35A2E">
      <w:pPr>
        <w:spacing w:line="360" w:lineRule="auto"/>
        <w:rPr>
          <w:rFonts w:ascii="宋体" w:hAnsi="宋体" w:cs="黑体"/>
          <w:bCs/>
          <w:sz w:val="24"/>
          <w:szCs w:val="24"/>
        </w:rPr>
      </w:pPr>
      <w:r w:rsidRPr="00A35A2E">
        <w:rPr>
          <w:rFonts w:ascii="宋体" w:hAnsi="宋体" w:cs="黑体" w:hint="eastAsia"/>
          <w:bCs/>
          <w:sz w:val="24"/>
          <w:szCs w:val="24"/>
        </w:rPr>
        <w:t>(1)乙方对甲方的认证/评价结论为不合格，经甲方整改，乙方再次审核审查/评价，仍为不合格（出现此情况，甲方仍须缴纳全部审核审查/评价费用）。</w:t>
      </w:r>
    </w:p>
    <w:p w14:paraId="6F0E79C1" w14:textId="2BA06599" w:rsidR="00A35A2E" w:rsidRPr="00A35A2E" w:rsidRDefault="00A35A2E" w:rsidP="00A35A2E">
      <w:pPr>
        <w:spacing w:line="360" w:lineRule="auto"/>
        <w:rPr>
          <w:rFonts w:ascii="宋体" w:hAnsi="宋体" w:cs="黑体"/>
          <w:bCs/>
          <w:sz w:val="24"/>
          <w:szCs w:val="24"/>
        </w:rPr>
      </w:pPr>
      <w:r w:rsidRPr="00A35A2E">
        <w:rPr>
          <w:rFonts w:ascii="宋体" w:hAnsi="宋体" w:cs="黑体" w:hint="eastAsia"/>
          <w:bCs/>
          <w:sz w:val="24"/>
          <w:szCs w:val="24"/>
        </w:rPr>
        <w:t>(2)甲方再认证/再评价时提出申请，合同继续有效（需要重新</w:t>
      </w:r>
      <w:r w:rsidRPr="00A35A2E">
        <w:rPr>
          <w:rFonts w:ascii="宋体" w:hAnsi="宋体" w:cs="黑体"/>
          <w:bCs/>
          <w:sz w:val="24"/>
          <w:szCs w:val="24"/>
        </w:rPr>
        <w:t>填报</w:t>
      </w:r>
      <w:r w:rsidRPr="00A35A2E">
        <w:rPr>
          <w:rFonts w:ascii="宋体" w:hAnsi="宋体" w:cs="黑体" w:hint="eastAsia"/>
          <w:bCs/>
          <w:sz w:val="24"/>
          <w:szCs w:val="24"/>
        </w:rPr>
        <w:t>《</w:t>
      </w:r>
      <w:r>
        <w:rPr>
          <w:rFonts w:ascii="宋体" w:hAnsi="宋体" w:cs="黑体" w:hint="eastAsia"/>
          <w:bCs/>
          <w:sz w:val="24"/>
          <w:szCs w:val="24"/>
        </w:rPr>
        <w:t>管理体系认证</w:t>
      </w:r>
      <w:r w:rsidRPr="00A35A2E">
        <w:rPr>
          <w:rFonts w:ascii="宋体" w:hAnsi="宋体" w:cs="黑体" w:hint="eastAsia"/>
          <w:bCs/>
          <w:sz w:val="24"/>
          <w:szCs w:val="24"/>
        </w:rPr>
        <w:t>申请书》）；甲方再认证/再评价时未提出申请,合同自然终止失效。</w:t>
      </w:r>
    </w:p>
    <w:p w14:paraId="1961D122" w14:textId="77777777" w:rsidR="00A35A2E" w:rsidRPr="00A35A2E" w:rsidRDefault="00A35A2E" w:rsidP="00A35A2E">
      <w:pPr>
        <w:spacing w:line="360" w:lineRule="auto"/>
        <w:rPr>
          <w:rFonts w:ascii="宋体" w:hAnsi="宋体" w:cs="黑体"/>
          <w:bCs/>
          <w:sz w:val="24"/>
          <w:szCs w:val="24"/>
        </w:rPr>
      </w:pPr>
      <w:r w:rsidRPr="00A35A2E">
        <w:rPr>
          <w:rFonts w:ascii="宋体" w:hAnsi="宋体" w:cs="黑体"/>
          <w:bCs/>
          <w:sz w:val="24"/>
          <w:szCs w:val="24"/>
        </w:rPr>
        <w:t>5.</w:t>
      </w:r>
      <w:r w:rsidRPr="00A35A2E">
        <w:rPr>
          <w:rFonts w:ascii="宋体" w:hAnsi="宋体" w:cs="黑体" w:hint="eastAsia"/>
          <w:bCs/>
          <w:sz w:val="24"/>
          <w:szCs w:val="24"/>
        </w:rPr>
        <w:t xml:space="preserve"> 因甲方自身原因导致乙方无法依约履行义务，乙方不承担违约责任，所收取的费用不予退还，且甲方将承担不能获得/保持资格或暂停/撤销认证资格的风险。</w:t>
      </w:r>
    </w:p>
    <w:p w14:paraId="28EBE259" w14:textId="5651C996" w:rsidR="00A35A2E" w:rsidRPr="00A35A2E" w:rsidRDefault="00A35A2E" w:rsidP="00A35A2E">
      <w:pPr>
        <w:spacing w:line="360" w:lineRule="auto"/>
        <w:rPr>
          <w:rFonts w:ascii="宋体" w:hAnsi="宋体" w:cs="黑体"/>
          <w:bCs/>
          <w:sz w:val="24"/>
          <w:szCs w:val="24"/>
        </w:rPr>
      </w:pPr>
      <w:r w:rsidRPr="00A35A2E">
        <w:rPr>
          <w:rFonts w:ascii="宋体" w:hAnsi="宋体" w:cs="黑体"/>
          <w:bCs/>
          <w:sz w:val="24"/>
          <w:szCs w:val="24"/>
        </w:rPr>
        <w:t>6.</w:t>
      </w:r>
      <w:r w:rsidRPr="00A35A2E">
        <w:rPr>
          <w:rFonts w:ascii="宋体" w:hAnsi="宋体" w:cs="黑体" w:hint="eastAsia"/>
          <w:bCs/>
          <w:sz w:val="24"/>
          <w:szCs w:val="24"/>
        </w:rPr>
        <w:t xml:space="preserve"> 因不能预见、不能避免并不能克服的客观情况，如自然灾害、疫情或战争、政府禁令、政策变动等社会原因，不能履行本合同或不能如期履行本合同的一方在不可抗力范围内不承担因此而引起的责任</w:t>
      </w:r>
      <w:r>
        <w:rPr>
          <w:rFonts w:ascii="宋体" w:hAnsi="宋体" w:cs="黑体" w:hint="eastAsia"/>
          <w:bCs/>
          <w:sz w:val="24"/>
          <w:szCs w:val="24"/>
        </w:rPr>
        <w:t>。</w:t>
      </w:r>
      <w:r w:rsidRPr="00A35A2E">
        <w:rPr>
          <w:rFonts w:ascii="宋体" w:hAnsi="宋体" w:cs="黑体" w:hint="eastAsia"/>
          <w:bCs/>
          <w:sz w:val="24"/>
          <w:szCs w:val="24"/>
        </w:rPr>
        <w:t>不可抗力的影响消除后，甲乙双方仍应继续履行本合同，除非本合同此时已经处于实际履行不能的状态或者经甲乙双方协商一致终止。任一方违约后发生不可抗力</w:t>
      </w:r>
      <w:r w:rsidRPr="00A35A2E">
        <w:rPr>
          <w:rFonts w:ascii="宋体" w:hAnsi="宋体" w:cs="黑体" w:hint="eastAsia"/>
          <w:bCs/>
          <w:sz w:val="24"/>
          <w:szCs w:val="24"/>
        </w:rPr>
        <w:lastRenderedPageBreak/>
        <w:t>的，</w:t>
      </w:r>
      <w:proofErr w:type="gramStart"/>
      <w:r w:rsidRPr="00A35A2E">
        <w:rPr>
          <w:rFonts w:ascii="宋体" w:hAnsi="宋体" w:cs="黑体" w:hint="eastAsia"/>
          <w:bCs/>
          <w:sz w:val="24"/>
          <w:szCs w:val="24"/>
        </w:rPr>
        <w:t>不</w:t>
      </w:r>
      <w:proofErr w:type="gramEnd"/>
      <w:r w:rsidRPr="00A35A2E">
        <w:rPr>
          <w:rFonts w:ascii="宋体" w:hAnsi="宋体" w:cs="黑体" w:hint="eastAsia"/>
          <w:bCs/>
          <w:sz w:val="24"/>
          <w:szCs w:val="24"/>
        </w:rPr>
        <w:t>免除违约责任。</w:t>
      </w:r>
    </w:p>
    <w:p w14:paraId="1ECC3E73" w14:textId="6B018DE1" w:rsidR="00D22366" w:rsidRPr="00D22366" w:rsidRDefault="00D22366" w:rsidP="001054C0">
      <w:pPr>
        <w:spacing w:line="360" w:lineRule="auto"/>
        <w:rPr>
          <w:rFonts w:ascii="宋体" w:hAnsi="宋体" w:cs="黑体"/>
          <w:b/>
          <w:bCs/>
          <w:sz w:val="24"/>
          <w:szCs w:val="24"/>
        </w:rPr>
      </w:pPr>
      <w:r>
        <w:rPr>
          <w:rFonts w:ascii="宋体" w:hAnsi="宋体" w:cs="黑体" w:hint="eastAsia"/>
          <w:b/>
          <w:bCs/>
          <w:sz w:val="24"/>
          <w:szCs w:val="24"/>
        </w:rPr>
        <w:t>七.</w:t>
      </w:r>
      <w:r w:rsidRPr="00D22366">
        <w:rPr>
          <w:rFonts w:ascii="宋体" w:hAnsi="宋体" w:cs="黑体" w:hint="eastAsia"/>
          <w:b/>
          <w:bCs/>
          <w:sz w:val="24"/>
          <w:szCs w:val="24"/>
        </w:rPr>
        <w:t>合同更改、通知和送达</w:t>
      </w:r>
    </w:p>
    <w:p w14:paraId="33A25CE9" w14:textId="35ACE6AD" w:rsidR="00D22366" w:rsidRPr="00D22366" w:rsidRDefault="00D22366" w:rsidP="001054C0">
      <w:pPr>
        <w:spacing w:line="360" w:lineRule="auto"/>
        <w:ind w:firstLineChars="200" w:firstLine="480"/>
        <w:rPr>
          <w:rFonts w:ascii="宋体" w:hAnsi="宋体" w:cs="黑体"/>
          <w:sz w:val="24"/>
          <w:szCs w:val="24"/>
        </w:rPr>
      </w:pPr>
      <w:r w:rsidRPr="00D22366">
        <w:rPr>
          <w:rFonts w:ascii="宋体" w:hAnsi="宋体" w:cs="黑体" w:hint="eastAsia"/>
          <w:sz w:val="24"/>
          <w:szCs w:val="24"/>
        </w:rPr>
        <w:t>各方同意以本合同载明的通讯地址（含电子邮箱）为有效送达地址，任何一方对上述地址有修改的，应及时通知另一方，否则仍以载明地址为准。甲方如变更上述联系人，须提前</w:t>
      </w:r>
      <w:r w:rsidRPr="00D22366">
        <w:rPr>
          <w:rFonts w:ascii="宋体" w:hAnsi="宋体" w:cs="黑体"/>
          <w:sz w:val="24"/>
          <w:szCs w:val="24"/>
        </w:rPr>
        <w:t>10</w:t>
      </w:r>
      <w:r w:rsidRPr="00D22366">
        <w:rPr>
          <w:rFonts w:ascii="宋体" w:hAnsi="宋体" w:cs="黑体" w:hint="eastAsia"/>
          <w:sz w:val="24"/>
          <w:szCs w:val="24"/>
        </w:rPr>
        <w:t>个工作日通知乙方。</w:t>
      </w:r>
    </w:p>
    <w:p w14:paraId="4D466B27" w14:textId="1823967A" w:rsidR="007D017D" w:rsidRPr="007D017D" w:rsidRDefault="007D017D" w:rsidP="001054C0">
      <w:pPr>
        <w:spacing w:line="360" w:lineRule="auto"/>
        <w:rPr>
          <w:rFonts w:ascii="宋体" w:hAnsi="宋体" w:cs="黑体"/>
          <w:b/>
          <w:bCs/>
          <w:sz w:val="24"/>
          <w:szCs w:val="24"/>
        </w:rPr>
      </w:pPr>
      <w:r>
        <w:rPr>
          <w:rFonts w:ascii="宋体" w:hAnsi="宋体" w:cs="黑体" w:hint="eastAsia"/>
          <w:b/>
          <w:bCs/>
          <w:sz w:val="24"/>
          <w:szCs w:val="24"/>
        </w:rPr>
        <w:t>八</w:t>
      </w:r>
      <w:r w:rsidRPr="007D017D">
        <w:rPr>
          <w:rFonts w:ascii="宋体" w:hAnsi="宋体" w:cs="黑体" w:hint="eastAsia"/>
          <w:b/>
          <w:bCs/>
          <w:sz w:val="24"/>
          <w:szCs w:val="24"/>
        </w:rPr>
        <w:t>、其他</w:t>
      </w:r>
      <w:r w:rsidRPr="007D017D">
        <w:rPr>
          <w:rFonts w:ascii="宋体" w:hAnsi="宋体" w:cs="黑体"/>
          <w:b/>
          <w:bCs/>
          <w:sz w:val="24"/>
          <w:szCs w:val="24"/>
        </w:rPr>
        <w:t>:</w:t>
      </w:r>
    </w:p>
    <w:p w14:paraId="21899B80" w14:textId="67BE10DC" w:rsidR="007D017D" w:rsidRPr="007D017D" w:rsidRDefault="007D017D" w:rsidP="001054C0">
      <w:pPr>
        <w:spacing w:line="360" w:lineRule="auto"/>
        <w:rPr>
          <w:rFonts w:ascii="宋体" w:hAnsi="宋体" w:cs="黑体"/>
          <w:b/>
          <w:bCs/>
          <w:sz w:val="24"/>
          <w:szCs w:val="24"/>
        </w:rPr>
      </w:pPr>
      <w:r w:rsidRPr="007D017D">
        <w:rPr>
          <w:rFonts w:ascii="宋体" w:hAnsi="宋体" w:cs="黑体" w:hint="eastAsia"/>
          <w:b/>
          <w:bCs/>
          <w:sz w:val="24"/>
          <w:szCs w:val="24"/>
        </w:rPr>
        <w:t>甲方：</w:t>
      </w:r>
      <w:r w:rsidR="0037679D">
        <w:rPr>
          <w:rFonts w:ascii="宋体" w:hAnsi="宋体" w:cs="黑体" w:hint="eastAsia"/>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b/>
          <w:bCs/>
          <w:sz w:val="24"/>
          <w:szCs w:val="24"/>
          <w:u w:val="single"/>
        </w:rPr>
        <w:t xml:space="preserve">                  </w:t>
      </w:r>
    </w:p>
    <w:p w14:paraId="371F394B" w14:textId="5B39C864" w:rsidR="007D017D" w:rsidRPr="007D017D" w:rsidRDefault="007D017D" w:rsidP="001054C0">
      <w:pPr>
        <w:spacing w:line="360" w:lineRule="auto"/>
        <w:rPr>
          <w:rFonts w:ascii="宋体" w:hAnsi="宋体" w:cs="黑体"/>
          <w:b/>
          <w:bCs/>
          <w:sz w:val="24"/>
          <w:szCs w:val="24"/>
          <w:u w:val="single"/>
        </w:rPr>
      </w:pPr>
      <w:r w:rsidRPr="007D017D">
        <w:rPr>
          <w:rFonts w:ascii="宋体" w:hAnsi="宋体" w:cs="黑体"/>
          <w:b/>
          <w:bCs/>
          <w:sz w:val="24"/>
          <w:szCs w:val="24"/>
        </w:rPr>
        <w:t>通讯地址：</w:t>
      </w:r>
      <w:r w:rsidR="0037679D">
        <w:rPr>
          <w:rFonts w:ascii="宋体" w:hAnsi="宋体" w:cs="黑体" w:hint="eastAsia"/>
          <w:b/>
          <w:bCs/>
          <w:sz w:val="24"/>
          <w:szCs w:val="24"/>
          <w:u w:val="single"/>
        </w:rPr>
        <w:t xml:space="preserve"> </w:t>
      </w:r>
      <w:r w:rsidR="0037679D">
        <w:rPr>
          <w:rFonts w:ascii="宋体" w:hAnsi="宋体" w:cs="黑体"/>
          <w:b/>
          <w:bCs/>
          <w:sz w:val="24"/>
          <w:szCs w:val="24"/>
          <w:u w:val="single"/>
        </w:rPr>
        <w:t xml:space="preserve">                                    </w:t>
      </w:r>
    </w:p>
    <w:p w14:paraId="43E5CA23" w14:textId="5BA2BB2B" w:rsidR="007D017D" w:rsidRPr="007D017D" w:rsidRDefault="007D017D" w:rsidP="001054C0">
      <w:pPr>
        <w:spacing w:line="360" w:lineRule="auto"/>
        <w:rPr>
          <w:rFonts w:ascii="宋体" w:hAnsi="宋体" w:cs="黑体"/>
          <w:b/>
          <w:bCs/>
          <w:sz w:val="24"/>
          <w:szCs w:val="24"/>
        </w:rPr>
      </w:pPr>
      <w:r w:rsidRPr="007D017D">
        <w:rPr>
          <w:rFonts w:ascii="宋体" w:hAnsi="宋体" w:cs="黑体" w:hint="eastAsia"/>
          <w:b/>
          <w:bCs/>
          <w:sz w:val="24"/>
          <w:szCs w:val="24"/>
        </w:rPr>
        <w:t>邮编</w:t>
      </w:r>
      <w:r w:rsidR="001054C0" w:rsidRPr="001054C0">
        <w:rPr>
          <w:rFonts w:ascii="宋体" w:hAnsi="宋体" w:cs="黑体" w:hint="eastAsia"/>
          <w:b/>
          <w:bCs/>
          <w:sz w:val="24"/>
          <w:szCs w:val="24"/>
        </w:rPr>
        <w:t>：</w:t>
      </w:r>
      <w:r w:rsidRPr="007D017D">
        <w:rPr>
          <w:rFonts w:ascii="宋体" w:hAnsi="宋体" w:cs="黑体"/>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b/>
          <w:bCs/>
          <w:sz w:val="24"/>
          <w:szCs w:val="24"/>
          <w:u w:val="single"/>
        </w:rPr>
        <w:t xml:space="preserve">   </w:t>
      </w:r>
    </w:p>
    <w:p w14:paraId="00626CC5" w14:textId="1857BA5A" w:rsidR="001054C0" w:rsidRPr="001054C0" w:rsidRDefault="007D017D" w:rsidP="001054C0">
      <w:pPr>
        <w:spacing w:line="360" w:lineRule="auto"/>
        <w:rPr>
          <w:rFonts w:ascii="宋体" w:hAnsi="宋体" w:cs="黑体"/>
          <w:b/>
          <w:bCs/>
          <w:sz w:val="24"/>
          <w:szCs w:val="24"/>
          <w:u w:val="single"/>
        </w:rPr>
      </w:pPr>
      <w:r w:rsidRPr="007D017D">
        <w:rPr>
          <w:rFonts w:ascii="宋体" w:hAnsi="宋体" w:cs="黑体" w:hint="eastAsia"/>
          <w:b/>
          <w:bCs/>
          <w:sz w:val="24"/>
          <w:szCs w:val="24"/>
        </w:rPr>
        <w:t>联系人：</w:t>
      </w:r>
      <w:r w:rsidRPr="007D017D">
        <w:rPr>
          <w:rFonts w:ascii="宋体" w:hAnsi="宋体" w:cs="黑体"/>
          <w:b/>
          <w:bCs/>
          <w:sz w:val="24"/>
          <w:szCs w:val="24"/>
          <w:u w:val="single"/>
        </w:rPr>
        <w:t xml:space="preserve">    </w:t>
      </w:r>
      <w:r w:rsidR="0037679D">
        <w:rPr>
          <w:rFonts w:ascii="宋体" w:hAnsi="宋体" w:cs="黑体" w:hint="eastAsia"/>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b/>
          <w:bCs/>
          <w:sz w:val="24"/>
          <w:szCs w:val="24"/>
          <w:u w:val="single"/>
        </w:rPr>
        <w:t xml:space="preserve"> </w:t>
      </w:r>
      <w:r w:rsidRPr="007D017D">
        <w:rPr>
          <w:rFonts w:ascii="宋体" w:hAnsi="宋体" w:cs="黑体" w:hint="eastAsia"/>
          <w:b/>
          <w:bCs/>
          <w:sz w:val="24"/>
          <w:szCs w:val="24"/>
          <w:u w:val="single"/>
        </w:rPr>
        <w:t xml:space="preserve"> </w:t>
      </w:r>
      <w:r w:rsidRPr="007D017D">
        <w:rPr>
          <w:rFonts w:ascii="宋体" w:hAnsi="宋体" w:cs="黑体"/>
          <w:b/>
          <w:bCs/>
          <w:sz w:val="24"/>
          <w:szCs w:val="24"/>
          <w:u w:val="single"/>
        </w:rPr>
        <w:t xml:space="preserve">  </w:t>
      </w:r>
    </w:p>
    <w:p w14:paraId="61887D06" w14:textId="3C252694" w:rsidR="007D017D" w:rsidRPr="007D017D" w:rsidRDefault="007D017D" w:rsidP="001054C0">
      <w:pPr>
        <w:spacing w:line="360" w:lineRule="auto"/>
        <w:rPr>
          <w:rFonts w:ascii="宋体" w:hAnsi="宋体" w:cs="黑体"/>
          <w:b/>
          <w:bCs/>
          <w:sz w:val="24"/>
          <w:szCs w:val="24"/>
          <w:u w:val="single"/>
        </w:rPr>
      </w:pPr>
      <w:r w:rsidRPr="007D017D">
        <w:rPr>
          <w:rFonts w:ascii="宋体" w:hAnsi="宋体" w:cs="黑体" w:hint="eastAsia"/>
          <w:b/>
          <w:bCs/>
          <w:sz w:val="24"/>
          <w:szCs w:val="24"/>
        </w:rPr>
        <w:t>联系电话：</w:t>
      </w:r>
      <w:r w:rsidRPr="007D017D">
        <w:rPr>
          <w:rFonts w:ascii="宋体" w:hAnsi="宋体" w:cs="黑体"/>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b/>
          <w:bCs/>
          <w:sz w:val="24"/>
          <w:szCs w:val="24"/>
          <w:u w:val="single"/>
        </w:rPr>
        <w:t xml:space="preserve">   </w:t>
      </w:r>
      <w:r w:rsidRPr="007D017D">
        <w:rPr>
          <w:rFonts w:ascii="宋体" w:hAnsi="宋体" w:cs="黑体"/>
          <w:b/>
          <w:bCs/>
          <w:sz w:val="24"/>
          <w:szCs w:val="24"/>
        </w:rPr>
        <w:t xml:space="preserve"> </w:t>
      </w:r>
    </w:p>
    <w:p w14:paraId="197D42C3" w14:textId="498FDD1C" w:rsidR="007D017D" w:rsidRPr="007D017D" w:rsidRDefault="007D017D" w:rsidP="001054C0">
      <w:pPr>
        <w:spacing w:line="360" w:lineRule="auto"/>
        <w:rPr>
          <w:rFonts w:ascii="宋体" w:hAnsi="宋体" w:cs="黑体"/>
          <w:b/>
          <w:bCs/>
          <w:sz w:val="24"/>
          <w:szCs w:val="24"/>
        </w:rPr>
      </w:pPr>
      <w:r w:rsidRPr="007D017D">
        <w:rPr>
          <w:rFonts w:ascii="宋体" w:hAnsi="宋体" w:cs="黑体" w:hint="eastAsia"/>
          <w:b/>
          <w:bCs/>
          <w:sz w:val="24"/>
          <w:szCs w:val="24"/>
        </w:rPr>
        <w:t>乙方：</w:t>
      </w:r>
      <w:r w:rsidR="0037679D" w:rsidRPr="0037679D">
        <w:rPr>
          <w:rFonts w:ascii="宋体" w:hAnsi="宋体" w:cs="黑体" w:hint="eastAsia"/>
          <w:b/>
          <w:bCs/>
          <w:sz w:val="24"/>
          <w:szCs w:val="24"/>
          <w:u w:val="single"/>
        </w:rPr>
        <w:t xml:space="preserve"> </w:t>
      </w:r>
      <w:r w:rsidR="0037679D">
        <w:rPr>
          <w:rFonts w:ascii="宋体" w:hAnsi="宋体" w:cs="黑体"/>
          <w:b/>
          <w:bCs/>
          <w:sz w:val="24"/>
          <w:szCs w:val="24"/>
          <w:u w:val="single"/>
        </w:rPr>
        <w:t xml:space="preserve">      </w:t>
      </w:r>
      <w:r w:rsidR="0037679D">
        <w:rPr>
          <w:rFonts w:ascii="宋体" w:hAnsi="宋体" w:cs="黑体" w:hint="eastAsia"/>
          <w:b/>
          <w:bCs/>
          <w:sz w:val="24"/>
          <w:szCs w:val="24"/>
          <w:u w:val="single"/>
        </w:rPr>
        <w:t>安徽中科赋能认证有限公司</w:t>
      </w:r>
      <w:r w:rsidRPr="007D017D">
        <w:rPr>
          <w:rFonts w:ascii="宋体" w:hAnsi="宋体" w:cs="黑体"/>
          <w:b/>
          <w:bCs/>
          <w:sz w:val="24"/>
          <w:szCs w:val="24"/>
          <w:u w:val="single"/>
        </w:rPr>
        <w:t xml:space="preserve"> </w:t>
      </w:r>
      <w:r w:rsidR="0037679D">
        <w:rPr>
          <w:rFonts w:ascii="宋体" w:hAnsi="宋体" w:cs="黑体"/>
          <w:b/>
          <w:bCs/>
          <w:sz w:val="24"/>
          <w:szCs w:val="24"/>
          <w:u w:val="single"/>
        </w:rPr>
        <w:t xml:space="preserve"> </w:t>
      </w:r>
      <w:r w:rsidRPr="007D017D">
        <w:rPr>
          <w:rFonts w:ascii="宋体" w:hAnsi="宋体" w:cs="黑体" w:hint="eastAsia"/>
          <w:b/>
          <w:bCs/>
          <w:sz w:val="24"/>
          <w:szCs w:val="24"/>
          <w:u w:val="single"/>
        </w:rPr>
        <w:t xml:space="preserve">        </w:t>
      </w:r>
    </w:p>
    <w:p w14:paraId="397FFAA6" w14:textId="77777777" w:rsidR="00394A42" w:rsidRPr="001054C0" w:rsidRDefault="00394A42" w:rsidP="00394A42">
      <w:pPr>
        <w:spacing w:line="360" w:lineRule="auto"/>
        <w:rPr>
          <w:rFonts w:ascii="宋体" w:hAnsi="宋体" w:cs="黑体"/>
          <w:b/>
          <w:bCs/>
          <w:sz w:val="24"/>
          <w:szCs w:val="24"/>
          <w:u w:val="single"/>
        </w:rPr>
      </w:pPr>
      <w:r w:rsidRPr="007D017D">
        <w:rPr>
          <w:rFonts w:ascii="宋体" w:hAnsi="宋体" w:cs="黑体" w:hint="eastAsia"/>
          <w:b/>
          <w:bCs/>
          <w:sz w:val="24"/>
          <w:szCs w:val="24"/>
        </w:rPr>
        <w:t>通讯地址：</w:t>
      </w:r>
      <w:r w:rsidRPr="007D017D">
        <w:rPr>
          <w:rFonts w:ascii="宋体" w:hAnsi="宋体" w:cs="黑体"/>
          <w:b/>
          <w:bCs/>
          <w:sz w:val="24"/>
          <w:szCs w:val="24"/>
          <w:u w:val="single"/>
        </w:rPr>
        <w:t xml:space="preserve"> </w:t>
      </w:r>
      <w:r w:rsidRPr="0037679D">
        <w:rPr>
          <w:rFonts w:ascii="宋体" w:hAnsi="宋体" w:cs="黑体" w:hint="eastAsia"/>
          <w:b/>
          <w:bCs/>
          <w:sz w:val="24"/>
          <w:szCs w:val="24"/>
          <w:u w:val="single"/>
        </w:rPr>
        <w:t>安徽省合肥市经济技术开发区锦绣大道与宿松路交口合肥启迪科技城机器人产业基地1号楼405室</w:t>
      </w:r>
      <w:r w:rsidRPr="007D017D">
        <w:rPr>
          <w:rFonts w:ascii="宋体" w:hAnsi="宋体" w:cs="黑体"/>
          <w:b/>
          <w:bCs/>
          <w:sz w:val="24"/>
          <w:szCs w:val="24"/>
          <w:u w:val="single"/>
        </w:rPr>
        <w:t xml:space="preserve"> </w:t>
      </w:r>
    </w:p>
    <w:p w14:paraId="7DBF737D" w14:textId="77777777" w:rsidR="00394A42" w:rsidRPr="007D017D" w:rsidRDefault="00394A42" w:rsidP="00394A42">
      <w:pPr>
        <w:spacing w:line="360" w:lineRule="auto"/>
        <w:rPr>
          <w:rFonts w:ascii="宋体" w:hAnsi="宋体" w:cs="黑体"/>
          <w:b/>
          <w:bCs/>
          <w:sz w:val="24"/>
          <w:szCs w:val="24"/>
          <w:u w:val="single"/>
        </w:rPr>
      </w:pPr>
      <w:r w:rsidRPr="007D017D">
        <w:rPr>
          <w:rFonts w:ascii="宋体" w:hAnsi="宋体" w:cs="黑体" w:hint="eastAsia"/>
          <w:b/>
          <w:bCs/>
          <w:sz w:val="24"/>
          <w:szCs w:val="24"/>
        </w:rPr>
        <w:t>邮编</w:t>
      </w:r>
      <w:r w:rsidRPr="001054C0">
        <w:rPr>
          <w:rFonts w:ascii="宋体" w:hAnsi="宋体" w:cs="黑体" w:hint="eastAsia"/>
          <w:b/>
          <w:bCs/>
          <w:sz w:val="24"/>
          <w:szCs w:val="24"/>
        </w:rPr>
        <w:t>：</w:t>
      </w:r>
      <w:r w:rsidRPr="007D017D">
        <w:rPr>
          <w:rFonts w:ascii="宋体" w:hAnsi="宋体" w:cs="黑体"/>
          <w:b/>
          <w:bCs/>
          <w:sz w:val="24"/>
          <w:szCs w:val="24"/>
          <w:u w:val="single"/>
        </w:rPr>
        <w:t xml:space="preserve">  </w:t>
      </w:r>
      <w:r w:rsidRPr="00F866AB">
        <w:rPr>
          <w:rFonts w:ascii="宋体" w:hAnsi="宋体" w:cs="黑体"/>
          <w:b/>
          <w:bCs/>
          <w:sz w:val="24"/>
          <w:szCs w:val="24"/>
          <w:u w:val="single"/>
        </w:rPr>
        <w:t>230051</w:t>
      </w:r>
      <w:r>
        <w:rPr>
          <w:rFonts w:ascii="宋体" w:hAnsi="宋体" w:cs="黑体"/>
          <w:b/>
          <w:bCs/>
          <w:sz w:val="24"/>
          <w:szCs w:val="24"/>
          <w:u w:val="single"/>
        </w:rPr>
        <w:t xml:space="preserve">  </w:t>
      </w:r>
      <w:r w:rsidRPr="007D017D">
        <w:rPr>
          <w:rFonts w:ascii="宋体" w:hAnsi="宋体" w:cs="黑体"/>
          <w:b/>
          <w:bCs/>
          <w:sz w:val="24"/>
          <w:szCs w:val="24"/>
          <w:u w:val="single"/>
        </w:rPr>
        <w:t xml:space="preserve">  </w:t>
      </w:r>
    </w:p>
    <w:p w14:paraId="34BE83AA" w14:textId="77777777" w:rsidR="00394A42" w:rsidRPr="001054C0" w:rsidRDefault="00394A42" w:rsidP="00394A42">
      <w:pPr>
        <w:spacing w:line="360" w:lineRule="auto"/>
        <w:rPr>
          <w:rFonts w:ascii="宋体" w:hAnsi="宋体" w:cs="黑体"/>
          <w:b/>
          <w:bCs/>
          <w:sz w:val="24"/>
          <w:szCs w:val="24"/>
        </w:rPr>
      </w:pPr>
      <w:r w:rsidRPr="007D017D">
        <w:rPr>
          <w:rFonts w:ascii="宋体" w:hAnsi="宋体" w:cs="黑体" w:hint="eastAsia"/>
          <w:b/>
          <w:bCs/>
          <w:sz w:val="24"/>
          <w:szCs w:val="24"/>
        </w:rPr>
        <w:t>联系人：</w:t>
      </w:r>
      <w:r w:rsidRPr="007D017D">
        <w:rPr>
          <w:rFonts w:ascii="宋体" w:hAnsi="宋体" w:cs="黑体"/>
          <w:b/>
          <w:bCs/>
          <w:sz w:val="24"/>
          <w:szCs w:val="24"/>
          <w:u w:val="single"/>
        </w:rPr>
        <w:t xml:space="preserve">  </w:t>
      </w:r>
      <w:r>
        <w:rPr>
          <w:rFonts w:ascii="宋体" w:hAnsi="宋体" w:cs="黑体" w:hint="eastAsia"/>
          <w:b/>
          <w:bCs/>
          <w:sz w:val="24"/>
          <w:szCs w:val="24"/>
          <w:u w:val="single"/>
        </w:rPr>
        <w:t>袁辉</w:t>
      </w:r>
      <w:r>
        <w:rPr>
          <w:rFonts w:ascii="宋体" w:hAnsi="宋体" w:cs="黑体"/>
          <w:b/>
          <w:bCs/>
          <w:sz w:val="24"/>
          <w:szCs w:val="24"/>
          <w:u w:val="single"/>
        </w:rPr>
        <w:t xml:space="preserve"> </w:t>
      </w:r>
      <w:r w:rsidRPr="007D017D">
        <w:rPr>
          <w:rFonts w:ascii="宋体" w:hAnsi="宋体" w:cs="黑体"/>
          <w:b/>
          <w:bCs/>
          <w:sz w:val="24"/>
          <w:szCs w:val="24"/>
          <w:u w:val="single"/>
        </w:rPr>
        <w:t xml:space="preserve">    </w:t>
      </w:r>
      <w:r w:rsidRPr="007D017D">
        <w:rPr>
          <w:rFonts w:ascii="宋体" w:hAnsi="宋体" w:cs="黑体"/>
          <w:b/>
          <w:bCs/>
          <w:sz w:val="24"/>
          <w:szCs w:val="24"/>
        </w:rPr>
        <w:t xml:space="preserve"> </w:t>
      </w:r>
    </w:p>
    <w:p w14:paraId="0BCDD0FA" w14:textId="77777777" w:rsidR="00394A42" w:rsidRPr="007D017D" w:rsidRDefault="00394A42" w:rsidP="00394A42">
      <w:pPr>
        <w:spacing w:line="360" w:lineRule="auto"/>
        <w:rPr>
          <w:rFonts w:ascii="宋体" w:hAnsi="宋体" w:cs="黑体"/>
          <w:b/>
          <w:bCs/>
          <w:sz w:val="24"/>
          <w:szCs w:val="24"/>
          <w:u w:val="single"/>
        </w:rPr>
      </w:pPr>
      <w:r w:rsidRPr="007D017D">
        <w:rPr>
          <w:rFonts w:ascii="宋体" w:hAnsi="宋体" w:cs="黑体" w:hint="eastAsia"/>
          <w:b/>
          <w:bCs/>
          <w:sz w:val="24"/>
          <w:szCs w:val="24"/>
        </w:rPr>
        <w:t>联系电话：</w:t>
      </w:r>
      <w:r w:rsidRPr="007D017D">
        <w:rPr>
          <w:rFonts w:ascii="宋体" w:hAnsi="宋体" w:cs="黑体"/>
          <w:b/>
          <w:bCs/>
          <w:sz w:val="24"/>
          <w:szCs w:val="24"/>
          <w:u w:val="single"/>
        </w:rPr>
        <w:t xml:space="preserve">  </w:t>
      </w:r>
      <w:r>
        <w:rPr>
          <w:rFonts w:ascii="宋体" w:hAnsi="宋体" w:cs="黑体"/>
          <w:b/>
          <w:bCs/>
          <w:sz w:val="24"/>
          <w:szCs w:val="24"/>
          <w:u w:val="single"/>
        </w:rPr>
        <w:t xml:space="preserve">18656960256   </w:t>
      </w:r>
      <w:r w:rsidRPr="007D017D">
        <w:rPr>
          <w:rFonts w:ascii="宋体" w:hAnsi="宋体" w:cs="黑体"/>
          <w:b/>
          <w:bCs/>
          <w:sz w:val="24"/>
          <w:szCs w:val="24"/>
          <w:u w:val="single"/>
        </w:rPr>
        <w:t xml:space="preserve">  </w:t>
      </w:r>
    </w:p>
    <w:p w14:paraId="71D6AD7B" w14:textId="77777777" w:rsidR="00394A42" w:rsidRPr="001054C0" w:rsidRDefault="00394A42" w:rsidP="00394A42">
      <w:pPr>
        <w:spacing w:line="360" w:lineRule="auto"/>
        <w:rPr>
          <w:rFonts w:ascii="宋体" w:hAnsi="宋体" w:cs="黑体"/>
          <w:b/>
          <w:bCs/>
          <w:sz w:val="24"/>
          <w:szCs w:val="24"/>
          <w:u w:val="single"/>
        </w:rPr>
      </w:pPr>
      <w:r w:rsidRPr="007D017D">
        <w:rPr>
          <w:rFonts w:ascii="宋体" w:hAnsi="宋体" w:cs="黑体" w:hint="eastAsia"/>
          <w:b/>
          <w:bCs/>
          <w:sz w:val="24"/>
          <w:szCs w:val="24"/>
        </w:rPr>
        <w:t>开户银行：</w:t>
      </w:r>
      <w:r w:rsidRPr="007D017D">
        <w:rPr>
          <w:rFonts w:ascii="宋体" w:hAnsi="宋体" w:cs="黑体"/>
          <w:b/>
          <w:bCs/>
          <w:sz w:val="24"/>
          <w:szCs w:val="24"/>
          <w:u w:val="single"/>
        </w:rPr>
        <w:t xml:space="preserve"> </w:t>
      </w:r>
      <w:r w:rsidRPr="007D017D">
        <w:rPr>
          <w:rFonts w:ascii="宋体" w:hAnsi="宋体" w:cs="黑体" w:hint="eastAsia"/>
          <w:b/>
          <w:bCs/>
          <w:sz w:val="24"/>
          <w:szCs w:val="24"/>
          <w:u w:val="single"/>
        </w:rPr>
        <w:t xml:space="preserve"> </w:t>
      </w:r>
      <w:r>
        <w:rPr>
          <w:rFonts w:ascii="宋体" w:hAnsi="宋体" w:cs="黑体" w:hint="eastAsia"/>
          <w:b/>
          <w:bCs/>
          <w:sz w:val="24"/>
          <w:szCs w:val="24"/>
          <w:u w:val="single"/>
        </w:rPr>
        <w:t>上海浦东发展银行股份有限公司合肥分行</w:t>
      </w:r>
      <w:r>
        <w:rPr>
          <w:rFonts w:ascii="宋体" w:hAnsi="宋体" w:cs="黑体"/>
          <w:b/>
          <w:bCs/>
          <w:sz w:val="24"/>
          <w:szCs w:val="24"/>
          <w:u w:val="single"/>
        </w:rPr>
        <w:t xml:space="preserve">    </w:t>
      </w:r>
      <w:r w:rsidRPr="007D017D">
        <w:rPr>
          <w:rFonts w:ascii="宋体" w:hAnsi="宋体" w:cs="黑体"/>
          <w:b/>
          <w:bCs/>
          <w:sz w:val="24"/>
          <w:szCs w:val="24"/>
          <w:u w:val="single"/>
        </w:rPr>
        <w:t xml:space="preserve"> </w:t>
      </w:r>
    </w:p>
    <w:p w14:paraId="53CA3D65" w14:textId="77777777" w:rsidR="00394A42" w:rsidRPr="007D017D" w:rsidRDefault="00394A42" w:rsidP="00394A42">
      <w:pPr>
        <w:spacing w:line="360" w:lineRule="auto"/>
        <w:rPr>
          <w:rFonts w:ascii="宋体" w:hAnsi="宋体" w:cs="黑体"/>
          <w:b/>
          <w:bCs/>
          <w:sz w:val="24"/>
          <w:szCs w:val="24"/>
        </w:rPr>
      </w:pPr>
      <w:r w:rsidRPr="007D017D">
        <w:rPr>
          <w:rFonts w:ascii="宋体" w:hAnsi="宋体" w:cs="黑体" w:hint="eastAsia"/>
          <w:b/>
          <w:bCs/>
          <w:sz w:val="24"/>
          <w:szCs w:val="24"/>
        </w:rPr>
        <w:t>账号</w:t>
      </w:r>
      <w:r w:rsidRPr="007D017D">
        <w:rPr>
          <w:rFonts w:ascii="宋体" w:hAnsi="宋体" w:cs="黑体"/>
          <w:b/>
          <w:bCs/>
          <w:sz w:val="24"/>
          <w:szCs w:val="24"/>
        </w:rPr>
        <w:t>.</w:t>
      </w:r>
      <w:r w:rsidRPr="007D017D">
        <w:rPr>
          <w:rFonts w:ascii="宋体" w:hAnsi="宋体" w:cs="黑体" w:hint="eastAsia"/>
          <w:b/>
          <w:bCs/>
          <w:sz w:val="24"/>
          <w:szCs w:val="24"/>
        </w:rPr>
        <w:t>：</w:t>
      </w:r>
      <w:r>
        <w:rPr>
          <w:rFonts w:ascii="宋体" w:hAnsi="宋体" w:cs="黑体"/>
          <w:b/>
          <w:bCs/>
          <w:sz w:val="24"/>
          <w:szCs w:val="24"/>
          <w:u w:val="single"/>
        </w:rPr>
        <w:t xml:space="preserve">  5801 0078 8017 0000 3628 </w:t>
      </w:r>
      <w:r w:rsidRPr="007D017D">
        <w:rPr>
          <w:rFonts w:ascii="宋体" w:hAnsi="宋体" w:cs="黑体"/>
          <w:b/>
          <w:bCs/>
          <w:sz w:val="24"/>
          <w:szCs w:val="24"/>
          <w:u w:val="single"/>
        </w:rPr>
        <w:t xml:space="preserve">  </w:t>
      </w:r>
    </w:p>
    <w:p w14:paraId="4481A9A7" w14:textId="11664195" w:rsidR="007D017D" w:rsidRPr="00394A42" w:rsidRDefault="007D017D" w:rsidP="001054C0">
      <w:pPr>
        <w:spacing w:line="360" w:lineRule="auto"/>
        <w:rPr>
          <w:rFonts w:ascii="宋体" w:hAnsi="宋体" w:cs="黑体"/>
          <w:b/>
          <w:bCs/>
          <w:sz w:val="24"/>
          <w:szCs w:val="24"/>
        </w:rPr>
      </w:pPr>
    </w:p>
    <w:p w14:paraId="1AEEA26F" w14:textId="77777777" w:rsidR="000B0259" w:rsidRPr="007D017D" w:rsidRDefault="000B0259" w:rsidP="001054C0">
      <w:pPr>
        <w:spacing w:line="360" w:lineRule="auto"/>
        <w:rPr>
          <w:rFonts w:ascii="宋体" w:hAnsi="宋体" w:cs="黑体"/>
          <w:b/>
          <w:bCs/>
          <w:sz w:val="24"/>
          <w:szCs w:val="24"/>
        </w:rPr>
      </w:pPr>
    </w:p>
    <w:p w14:paraId="3D563240" w14:textId="53DD853B" w:rsidR="007D017D" w:rsidRPr="007D017D" w:rsidRDefault="007D017D" w:rsidP="001054C0">
      <w:pPr>
        <w:spacing w:line="360" w:lineRule="auto"/>
        <w:rPr>
          <w:rFonts w:ascii="宋体" w:hAnsi="宋体" w:cs="黑体"/>
          <w:b/>
          <w:bCs/>
          <w:sz w:val="24"/>
          <w:szCs w:val="24"/>
        </w:rPr>
      </w:pPr>
      <w:r w:rsidRPr="007D017D">
        <w:rPr>
          <w:rFonts w:ascii="宋体" w:hAnsi="宋体" w:cs="黑体" w:hint="eastAsia"/>
          <w:b/>
          <w:bCs/>
          <w:sz w:val="24"/>
          <w:szCs w:val="24"/>
        </w:rPr>
        <w:t>甲方法定代表人或委托人：</w:t>
      </w:r>
      <w:r w:rsidRPr="007D017D">
        <w:rPr>
          <w:rFonts w:ascii="宋体" w:hAnsi="宋体" w:cs="黑体"/>
          <w:b/>
          <w:bCs/>
          <w:sz w:val="24"/>
          <w:szCs w:val="24"/>
        </w:rPr>
        <w:t xml:space="preserve">                   </w:t>
      </w:r>
      <w:r w:rsidRPr="007D017D">
        <w:rPr>
          <w:rFonts w:ascii="宋体" w:hAnsi="宋体" w:cs="黑体" w:hint="eastAsia"/>
          <w:b/>
          <w:bCs/>
          <w:sz w:val="24"/>
          <w:szCs w:val="24"/>
        </w:rPr>
        <w:t>乙方法定代表人或委托人：</w:t>
      </w:r>
    </w:p>
    <w:p w14:paraId="612FCC0B" w14:textId="4FDA43BB" w:rsidR="007D017D" w:rsidRDefault="007D017D" w:rsidP="001054C0">
      <w:pPr>
        <w:spacing w:line="360" w:lineRule="auto"/>
        <w:rPr>
          <w:rFonts w:ascii="宋体" w:hAnsi="宋体" w:cs="黑体"/>
          <w:sz w:val="24"/>
          <w:szCs w:val="24"/>
        </w:rPr>
      </w:pPr>
    </w:p>
    <w:p w14:paraId="03653ABF" w14:textId="77777777" w:rsidR="000B0259" w:rsidRPr="007D017D" w:rsidRDefault="000B0259" w:rsidP="001054C0">
      <w:pPr>
        <w:spacing w:line="360" w:lineRule="auto"/>
        <w:rPr>
          <w:rFonts w:ascii="宋体" w:hAnsi="宋体" w:cs="黑体"/>
          <w:sz w:val="24"/>
          <w:szCs w:val="24"/>
        </w:rPr>
      </w:pPr>
    </w:p>
    <w:p w14:paraId="638225FF" w14:textId="6D62805E" w:rsidR="007D017D" w:rsidRPr="00A35A2E" w:rsidRDefault="007D017D" w:rsidP="001054C0">
      <w:pPr>
        <w:spacing w:line="360" w:lineRule="auto"/>
        <w:rPr>
          <w:rFonts w:ascii="宋体" w:hAnsi="宋体" w:cs="黑体"/>
          <w:b/>
          <w:bCs/>
          <w:sz w:val="24"/>
          <w:szCs w:val="24"/>
        </w:rPr>
      </w:pPr>
      <w:r w:rsidRPr="007D017D">
        <w:rPr>
          <w:rFonts w:ascii="宋体" w:hAnsi="宋体" w:cs="黑体" w:hint="eastAsia"/>
          <w:b/>
          <w:bCs/>
          <w:sz w:val="24"/>
          <w:szCs w:val="24"/>
        </w:rPr>
        <w:t>单位公章或合同章：</w:t>
      </w:r>
      <w:r w:rsidRPr="007D017D">
        <w:rPr>
          <w:rFonts w:ascii="宋体" w:hAnsi="宋体" w:cs="黑体"/>
          <w:b/>
          <w:bCs/>
          <w:sz w:val="24"/>
          <w:szCs w:val="24"/>
        </w:rPr>
        <w:t xml:space="preserve">                         </w:t>
      </w:r>
      <w:r w:rsidRPr="007D017D">
        <w:rPr>
          <w:rFonts w:ascii="宋体" w:hAnsi="宋体" w:cs="黑体" w:hint="eastAsia"/>
          <w:b/>
          <w:bCs/>
          <w:sz w:val="24"/>
          <w:szCs w:val="24"/>
        </w:rPr>
        <w:t>单位公章或合同章：</w:t>
      </w:r>
    </w:p>
    <w:p w14:paraId="12F89B68" w14:textId="5D8B74BF" w:rsidR="007D017D" w:rsidRDefault="007D017D" w:rsidP="001054C0">
      <w:pPr>
        <w:spacing w:line="360" w:lineRule="auto"/>
        <w:rPr>
          <w:rFonts w:ascii="宋体" w:hAnsi="宋体" w:cs="黑体"/>
          <w:b/>
          <w:bCs/>
          <w:sz w:val="24"/>
          <w:szCs w:val="24"/>
        </w:rPr>
      </w:pPr>
    </w:p>
    <w:p w14:paraId="4A0AA88A" w14:textId="77777777" w:rsidR="000B0259" w:rsidRPr="007D017D" w:rsidRDefault="000B0259" w:rsidP="001054C0">
      <w:pPr>
        <w:spacing w:line="360" w:lineRule="auto"/>
        <w:rPr>
          <w:rFonts w:ascii="宋体" w:hAnsi="宋体" w:cs="黑体"/>
          <w:b/>
          <w:bCs/>
          <w:sz w:val="24"/>
          <w:szCs w:val="24"/>
        </w:rPr>
      </w:pPr>
    </w:p>
    <w:p w14:paraId="1E6959E4" w14:textId="4C71E486" w:rsidR="00683341" w:rsidRDefault="007D017D" w:rsidP="001054C0">
      <w:pPr>
        <w:spacing w:line="360" w:lineRule="auto"/>
        <w:rPr>
          <w:rFonts w:ascii="宋体" w:hAnsi="宋体" w:cs="黑体"/>
          <w:sz w:val="24"/>
          <w:szCs w:val="24"/>
        </w:rPr>
      </w:pPr>
      <w:r w:rsidRPr="007D017D">
        <w:rPr>
          <w:rFonts w:ascii="宋体" w:hAnsi="宋体" w:cs="黑体" w:hint="eastAsia"/>
          <w:b/>
          <w:bCs/>
          <w:sz w:val="24"/>
          <w:szCs w:val="24"/>
        </w:rPr>
        <w:t>日期</w:t>
      </w:r>
      <w:r w:rsidRPr="007D017D">
        <w:rPr>
          <w:rFonts w:ascii="宋体" w:hAnsi="宋体" w:cs="黑体" w:hint="eastAsia"/>
          <w:sz w:val="24"/>
          <w:szCs w:val="24"/>
        </w:rPr>
        <w:t>：</w:t>
      </w:r>
      <w:r w:rsidRPr="007D017D">
        <w:rPr>
          <w:rFonts w:ascii="宋体" w:hAnsi="宋体" w:cs="黑体"/>
          <w:sz w:val="24"/>
          <w:szCs w:val="24"/>
        </w:rPr>
        <w:t xml:space="preserve">       </w:t>
      </w:r>
      <w:r w:rsidRPr="007D017D">
        <w:rPr>
          <w:rFonts w:ascii="宋体" w:hAnsi="宋体" w:cs="黑体" w:hint="eastAsia"/>
          <w:sz w:val="24"/>
          <w:szCs w:val="24"/>
        </w:rPr>
        <w:t xml:space="preserve">                              </w:t>
      </w:r>
      <w:r w:rsidRPr="007D017D">
        <w:rPr>
          <w:rFonts w:ascii="宋体" w:hAnsi="宋体" w:cs="黑体" w:hint="eastAsia"/>
          <w:b/>
          <w:bCs/>
          <w:sz w:val="24"/>
          <w:szCs w:val="24"/>
        </w:rPr>
        <w:t>日期</w:t>
      </w:r>
      <w:r w:rsidRPr="007D017D">
        <w:rPr>
          <w:rFonts w:ascii="宋体" w:hAnsi="宋体" w:cs="黑体" w:hint="eastAsia"/>
          <w:sz w:val="24"/>
          <w:szCs w:val="24"/>
        </w:rPr>
        <w:t>：</w:t>
      </w:r>
      <w:r w:rsidRPr="007D017D">
        <w:rPr>
          <w:rFonts w:ascii="宋体" w:hAnsi="宋体" w:cs="黑体"/>
          <w:sz w:val="24"/>
          <w:szCs w:val="24"/>
        </w:rPr>
        <w:t xml:space="preserve"> </w:t>
      </w:r>
    </w:p>
    <w:p w14:paraId="4858CEF5" w14:textId="12086486" w:rsidR="00C26726" w:rsidRDefault="00C26726" w:rsidP="001054C0">
      <w:pPr>
        <w:spacing w:line="360" w:lineRule="auto"/>
        <w:rPr>
          <w:rFonts w:ascii="宋体" w:hAnsi="宋体" w:cs="黑体"/>
          <w:sz w:val="24"/>
          <w:szCs w:val="24"/>
        </w:rPr>
      </w:pPr>
    </w:p>
    <w:p w14:paraId="67052226" w14:textId="77777777" w:rsidR="00C26726" w:rsidRPr="005D3E97" w:rsidRDefault="00C26726" w:rsidP="001054C0">
      <w:pPr>
        <w:spacing w:line="360" w:lineRule="auto"/>
        <w:rPr>
          <w:rFonts w:ascii="宋体" w:hAnsi="宋体" w:cs="黑体" w:hint="eastAsia"/>
          <w:sz w:val="24"/>
          <w:szCs w:val="24"/>
        </w:rPr>
      </w:pPr>
    </w:p>
    <w:sectPr w:rsidR="00C26726" w:rsidRPr="005D3E97" w:rsidSect="00B364C8">
      <w:headerReference w:type="default" r:id="rId8"/>
      <w:pgSz w:w="11906" w:h="16838"/>
      <w:pgMar w:top="1134" w:right="1134" w:bottom="1134" w:left="1134"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DF32" w14:textId="77777777" w:rsidR="00AD2076" w:rsidRDefault="00AD2076" w:rsidP="007D4EFA">
      <w:r>
        <w:separator/>
      </w:r>
    </w:p>
  </w:endnote>
  <w:endnote w:type="continuationSeparator" w:id="0">
    <w:p w14:paraId="108588A6" w14:textId="77777777" w:rsidR="00AD2076" w:rsidRDefault="00AD2076" w:rsidP="007D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8FEA" w14:textId="77777777" w:rsidR="00AD2076" w:rsidRDefault="00AD2076" w:rsidP="007D4EFA">
      <w:r>
        <w:separator/>
      </w:r>
    </w:p>
  </w:footnote>
  <w:footnote w:type="continuationSeparator" w:id="0">
    <w:p w14:paraId="0FB302E3" w14:textId="77777777" w:rsidR="00AD2076" w:rsidRDefault="00AD2076" w:rsidP="007D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BF03" w14:textId="789AE68E" w:rsidR="00454444" w:rsidRDefault="00454444" w:rsidP="00454444">
    <w:pPr>
      <w:pStyle w:val="a3"/>
      <w:pBdr>
        <w:bottom w:val="none" w:sz="0" w:space="0" w:color="auto"/>
      </w:pBdr>
      <w:ind w:firstLineChars="500" w:firstLine="900"/>
      <w:jc w:val="left"/>
      <w:rPr>
        <w:sz w:val="21"/>
      </w:rPr>
    </w:pPr>
    <w:r>
      <w:rPr>
        <w:noProof/>
      </w:rPr>
      <w:drawing>
        <wp:anchor distT="0" distB="0" distL="114300" distR="114300" simplePos="0" relativeHeight="251660288" behindDoc="0" locked="0" layoutInCell="1" allowOverlap="1" wp14:anchorId="73F38216" wp14:editId="6BED2B64">
          <wp:simplePos x="0" y="0"/>
          <wp:positionH relativeFrom="column">
            <wp:posOffset>11084</wp:posOffset>
          </wp:positionH>
          <wp:positionV relativeFrom="paragraph">
            <wp:posOffset>-26035</wp:posOffset>
          </wp:positionV>
          <wp:extent cx="510449" cy="510991"/>
          <wp:effectExtent l="0" t="0" r="4445" b="381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0449" cy="510991"/>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sz w:val="36"/>
        <w:szCs w:val="36"/>
      </w:rPr>
      <w:t xml:space="preserve">安徽中科赋能认证有限公司 </w:t>
    </w:r>
    <w:r>
      <w:rPr>
        <w:rFonts w:ascii="宋体" w:hAnsi="宋体"/>
        <w:sz w:val="36"/>
        <w:szCs w:val="36"/>
      </w:rPr>
      <w:t xml:space="preserve">     </w:t>
    </w:r>
    <w:r w:rsidR="00DB3479">
      <w:rPr>
        <w:sz w:val="21"/>
      </w:rPr>
      <w:t xml:space="preserve">    </w:t>
    </w:r>
  </w:p>
  <w:p w14:paraId="736E9268" w14:textId="4071816F" w:rsidR="00454444" w:rsidRPr="006C4DC5" w:rsidRDefault="00454444" w:rsidP="00C73BDE">
    <w:pPr>
      <w:pStyle w:val="a3"/>
      <w:pBdr>
        <w:bottom w:val="none" w:sz="0" w:space="0" w:color="auto"/>
      </w:pBdr>
      <w:ind w:firstLineChars="500" w:firstLine="900"/>
      <w:jc w:val="left"/>
      <w:rPr>
        <w:sz w:val="22"/>
      </w:rPr>
    </w:pPr>
    <w:r w:rsidRPr="00673C09">
      <w:rPr>
        <w:rFonts w:ascii="Arial" w:hAnsi="Arial" w:cs="Arial"/>
        <w:color w:val="2E3033"/>
        <w:shd w:val="clear" w:color="auto" w:fill="FFFFFF"/>
      </w:rPr>
      <w:t>Anhui Advance Enabling Certification Co., Ltd.</w:t>
    </w:r>
    <w:r>
      <w:rPr>
        <w:rFonts w:ascii="Arial" w:hAnsi="Arial" w:cs="Arial"/>
        <w:noProof/>
        <w:sz w:val="15"/>
        <w:szCs w:val="15"/>
      </w:rPr>
      <mc:AlternateContent>
        <mc:Choice Requires="wps">
          <w:drawing>
            <wp:anchor distT="0" distB="0" distL="114300" distR="114300" simplePos="0" relativeHeight="251659264" behindDoc="0" locked="0" layoutInCell="1" allowOverlap="1" wp14:anchorId="267F2B6F" wp14:editId="77B21A7C">
              <wp:simplePos x="0" y="0"/>
              <wp:positionH relativeFrom="column">
                <wp:posOffset>-20320</wp:posOffset>
              </wp:positionH>
              <wp:positionV relativeFrom="paragraph">
                <wp:posOffset>210185</wp:posOffset>
              </wp:positionV>
              <wp:extent cx="6334125" cy="0"/>
              <wp:effectExtent l="8255" t="10160" r="10795" b="889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EF546" id="_x0000_t32" coordsize="21600,21600" o:spt="32" o:oned="t" path="m,l21600,21600e" filled="f">
              <v:path arrowok="t" fillok="f" o:connecttype="none"/>
              <o:lock v:ext="edit" shapetype="t"/>
            </v:shapetype>
            <v:shape id="直接箭头连接符 2" o:spid="_x0000_s1026" type="#_x0000_t32" style="position:absolute;left:0;text-align:left;margin-left:-1.6pt;margin-top:16.55pt;width:49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"/>
          </w:pict>
        </mc:Fallback>
      </mc:AlternateContent>
    </w:r>
    <w:r>
      <w:rPr>
        <w:rFonts w:ascii="Arial" w:hAnsi="Arial" w:cs="Arial"/>
        <w:color w:val="2E3033"/>
        <w:shd w:val="clear" w:color="auto" w:fill="FFFFFF"/>
      </w:rPr>
      <w:t xml:space="preserve">            </w:t>
    </w:r>
    <w:r w:rsidR="00DB3479">
      <w:rPr>
        <w:rFonts w:ascii="Arial" w:hAnsi="Arial" w:cs="Arial"/>
        <w:color w:val="2E3033"/>
        <w:shd w:val="clear" w:color="auto" w:fill="FFFFFF"/>
      </w:rPr>
      <w:t xml:space="preserve">  </w:t>
    </w:r>
    <w:r>
      <w:rPr>
        <w:rFonts w:ascii="Arial" w:hAnsi="Arial" w:cs="Arial"/>
        <w:color w:val="2E3033"/>
        <w:shd w:val="clear" w:color="auto" w:fill="FFFFFF"/>
      </w:rPr>
      <w:t xml:space="preserve">    </w:t>
    </w:r>
    <w:r w:rsidR="00C73BDE">
      <w:rPr>
        <w:rFonts w:ascii="Arial" w:hAnsi="Arial" w:cs="Arial"/>
        <w:color w:val="2E3033"/>
        <w:shd w:val="clear" w:color="auto" w:fill="FFFFFF"/>
      </w:rPr>
      <w:t xml:space="preserve">    </w:t>
    </w:r>
    <w:r>
      <w:rPr>
        <w:rFonts w:ascii="Arial" w:hAnsi="Arial" w:cs="Arial"/>
        <w:color w:val="2E3033"/>
        <w:shd w:val="clear" w:color="auto" w:fill="FFFFFF"/>
      </w:rPr>
      <w:t xml:space="preserve"> </w:t>
    </w:r>
    <w:r w:rsidR="00DB3479">
      <w:rPr>
        <w:rFonts w:hint="eastAsia"/>
        <w:sz w:val="21"/>
      </w:rPr>
      <w:t>文件编</w:t>
    </w:r>
    <w:r w:rsidR="00DB3479">
      <w:rPr>
        <w:sz w:val="21"/>
      </w:rPr>
      <w:t>号</w:t>
    </w:r>
    <w:r w:rsidR="00DB3479">
      <w:rPr>
        <w:rFonts w:hint="eastAsia"/>
        <w:sz w:val="21"/>
      </w:rPr>
      <w:t>：</w:t>
    </w:r>
    <w:r w:rsidR="00430374" w:rsidRPr="00430374">
      <w:rPr>
        <w:sz w:val="21"/>
      </w:rPr>
      <w:t>AAEC-MS-R-43</w:t>
    </w:r>
    <w:r w:rsidR="002217C4">
      <w:rPr>
        <w:sz w:val="21"/>
      </w:rPr>
      <w:t>4</w:t>
    </w:r>
    <w:r w:rsidR="00430374" w:rsidRPr="00430374">
      <w:rPr>
        <w:sz w:val="21"/>
      </w:rPr>
      <w:t>-A0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tabs>
          <w:tab w:val="left" w:pos="600"/>
        </w:tabs>
        <w:ind w:left="60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27B32F6"/>
    <w:multiLevelType w:val="multilevel"/>
    <w:tmpl w:val="427B32F6"/>
    <w:lvl w:ilvl="0">
      <w:start w:val="5"/>
      <w:numFmt w:val="chineseCountingThousand"/>
      <w:lvlText w:val="%1."/>
      <w:lvlJc w:val="left"/>
      <w:rPr>
        <w:rFonts w:cs="Times New Roman" w:hint="eastAsia"/>
        <w:b w:val="0"/>
        <w:i w:val="0"/>
      </w:rPr>
    </w:lvl>
    <w:lvl w:ilvl="1">
      <w:start w:val="1"/>
      <w:numFmt w:val="decimal"/>
      <w:lvlText w:val="%2、"/>
      <w:lvlJc w:val="left"/>
      <w:pPr>
        <w:tabs>
          <w:tab w:val="num" w:pos="284"/>
        </w:tabs>
        <w:ind w:firstLine="284"/>
      </w:pPr>
      <w:rPr>
        <w:rFonts w:ascii="宋体" w:eastAsia="宋体" w:hAnsi="宋体" w:cs="Times New Roman" w:hint="eastAsia"/>
        <w:b/>
        <w:i w:val="0"/>
      </w:rPr>
    </w:lvl>
    <w:lvl w:ilvl="2">
      <w:start w:val="1"/>
      <w:numFmt w:val="decimal"/>
      <w:lvlText w:val="%3）"/>
      <w:lvlJc w:val="left"/>
      <w:pPr>
        <w:tabs>
          <w:tab w:val="num" w:pos="851"/>
        </w:tabs>
        <w:ind w:firstLine="567"/>
      </w:pPr>
      <w:rPr>
        <w:rFonts w:cs="Times New Roman" w:hint="eastAsia"/>
        <w:b/>
        <w:i w:val="0"/>
      </w:rPr>
    </w:lvl>
    <w:lvl w:ilvl="3">
      <w:start w:val="1"/>
      <w:numFmt w:val="lowerLetter"/>
      <w:lvlText w:val="%4)"/>
      <w:lvlJc w:val="left"/>
      <w:pPr>
        <w:ind w:firstLine="851"/>
      </w:pPr>
      <w:rPr>
        <w:rFonts w:cs="Times New Roman" w:hint="eastAsia"/>
        <w:b/>
        <w:i w:val="0"/>
      </w:rPr>
    </w:lvl>
    <w:lvl w:ilvl="4">
      <w:start w:val="1"/>
      <w:numFmt w:val="lowerRoman"/>
      <w:lvlText w:val="%5)"/>
      <w:lvlJc w:val="left"/>
      <w:pPr>
        <w:ind w:firstLine="1134"/>
      </w:pPr>
      <w:rPr>
        <w:rFonts w:cs="Times New Roman" w:hint="eastAsia"/>
        <w:b/>
        <w:i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15:restartNumberingAfterBreak="0">
    <w:nsid w:val="7AF08F56"/>
    <w:multiLevelType w:val="singleLevel"/>
    <w:tmpl w:val="7AF08F56"/>
    <w:lvl w:ilvl="0">
      <w:start w:val="9"/>
      <w:numFmt w:val="chineseCounting"/>
      <w:suff w:val="space"/>
      <w:lvlText w:val="%1."/>
      <w:lvlJc w:val="left"/>
      <w:rPr>
        <w:rFonts w:hint="eastAsia"/>
      </w:rPr>
    </w:lvl>
  </w:abstractNum>
  <w:num w:numId="1" w16cid:durableId="31542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625677">
    <w:abstractNumId w:val="2"/>
  </w:num>
  <w:num w:numId="3" w16cid:durableId="33406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6C"/>
    <w:rsid w:val="000063C6"/>
    <w:rsid w:val="00057442"/>
    <w:rsid w:val="00066666"/>
    <w:rsid w:val="00087163"/>
    <w:rsid w:val="000939B0"/>
    <w:rsid w:val="000B0259"/>
    <w:rsid w:val="001054C0"/>
    <w:rsid w:val="002217C4"/>
    <w:rsid w:val="00243976"/>
    <w:rsid w:val="002469F2"/>
    <w:rsid w:val="002D37F2"/>
    <w:rsid w:val="003746D6"/>
    <w:rsid w:val="0037679D"/>
    <w:rsid w:val="00394A42"/>
    <w:rsid w:val="00430374"/>
    <w:rsid w:val="00454444"/>
    <w:rsid w:val="00501349"/>
    <w:rsid w:val="0052189E"/>
    <w:rsid w:val="00547D36"/>
    <w:rsid w:val="005D3E97"/>
    <w:rsid w:val="00683341"/>
    <w:rsid w:val="007953F6"/>
    <w:rsid w:val="007D017D"/>
    <w:rsid w:val="007D4EFA"/>
    <w:rsid w:val="007F471A"/>
    <w:rsid w:val="00820A18"/>
    <w:rsid w:val="008A196D"/>
    <w:rsid w:val="00986D8B"/>
    <w:rsid w:val="009C0BB5"/>
    <w:rsid w:val="00A35A2E"/>
    <w:rsid w:val="00A9036C"/>
    <w:rsid w:val="00AA5238"/>
    <w:rsid w:val="00AD2076"/>
    <w:rsid w:val="00B15E90"/>
    <w:rsid w:val="00B364C8"/>
    <w:rsid w:val="00C213BC"/>
    <w:rsid w:val="00C26726"/>
    <w:rsid w:val="00C340A3"/>
    <w:rsid w:val="00C73BDE"/>
    <w:rsid w:val="00C95FA2"/>
    <w:rsid w:val="00D22366"/>
    <w:rsid w:val="00DB3479"/>
    <w:rsid w:val="00DD1B9C"/>
    <w:rsid w:val="00E05166"/>
    <w:rsid w:val="00EB3ACB"/>
    <w:rsid w:val="00EE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DCB30"/>
  <w15:chartTrackingRefBased/>
  <w15:docId w15:val="{D5971BCF-F062-4D22-B3A6-FC43FF9E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EF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D4E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EFA"/>
    <w:rPr>
      <w:sz w:val="18"/>
      <w:szCs w:val="18"/>
    </w:rPr>
  </w:style>
  <w:style w:type="paragraph" w:styleId="a5">
    <w:name w:val="footer"/>
    <w:basedOn w:val="a"/>
    <w:link w:val="a6"/>
    <w:uiPriority w:val="99"/>
    <w:unhideWhenUsed/>
    <w:rsid w:val="007D4EFA"/>
    <w:pPr>
      <w:tabs>
        <w:tab w:val="center" w:pos="4153"/>
        <w:tab w:val="right" w:pos="8306"/>
      </w:tabs>
      <w:snapToGrid w:val="0"/>
      <w:jc w:val="left"/>
    </w:pPr>
    <w:rPr>
      <w:sz w:val="18"/>
      <w:szCs w:val="18"/>
    </w:rPr>
  </w:style>
  <w:style w:type="character" w:customStyle="1" w:styleId="a6">
    <w:name w:val="页脚 字符"/>
    <w:basedOn w:val="a0"/>
    <w:link w:val="a5"/>
    <w:uiPriority w:val="99"/>
    <w:rsid w:val="007D4EFA"/>
    <w:rPr>
      <w:sz w:val="18"/>
      <w:szCs w:val="18"/>
    </w:rPr>
  </w:style>
  <w:style w:type="paragraph" w:styleId="a7">
    <w:name w:val="Body Text"/>
    <w:basedOn w:val="a"/>
    <w:link w:val="a8"/>
    <w:qFormat/>
    <w:rsid w:val="007D4EFA"/>
    <w:pPr>
      <w:spacing w:after="120"/>
    </w:pPr>
  </w:style>
  <w:style w:type="character" w:customStyle="1" w:styleId="a8">
    <w:name w:val="正文文本 字符"/>
    <w:basedOn w:val="a0"/>
    <w:link w:val="a7"/>
    <w:rsid w:val="007D4EFA"/>
    <w:rPr>
      <w:rFonts w:ascii="Times New Roman" w:eastAsia="宋体" w:hAnsi="Times New Roman" w:cs="Times New Roman"/>
      <w:szCs w:val="20"/>
    </w:rPr>
  </w:style>
  <w:style w:type="paragraph" w:styleId="2">
    <w:name w:val="Body Text Indent 2"/>
    <w:basedOn w:val="a"/>
    <w:link w:val="20"/>
    <w:qFormat/>
    <w:rsid w:val="007D4EFA"/>
    <w:pPr>
      <w:spacing w:line="360" w:lineRule="auto"/>
      <w:ind w:firstLineChars="1030" w:firstLine="7283"/>
    </w:pPr>
    <w:rPr>
      <w:rFonts w:ascii="黑体" w:eastAsia="黑体"/>
      <w:b/>
      <w:sz w:val="72"/>
    </w:rPr>
  </w:style>
  <w:style w:type="character" w:customStyle="1" w:styleId="20">
    <w:name w:val="正文文本缩进 2 字符"/>
    <w:basedOn w:val="a0"/>
    <w:link w:val="2"/>
    <w:rsid w:val="007D4EFA"/>
    <w:rPr>
      <w:rFonts w:ascii="黑体" w:eastAsia="黑体" w:hAnsi="Times New Roman" w:cs="Times New Roman"/>
      <w:b/>
      <w:sz w:val="72"/>
      <w:szCs w:val="20"/>
    </w:rPr>
  </w:style>
  <w:style w:type="paragraph" w:styleId="21">
    <w:name w:val="Body Text 2"/>
    <w:basedOn w:val="a"/>
    <w:link w:val="22"/>
    <w:qFormat/>
    <w:rsid w:val="007D4EFA"/>
    <w:pPr>
      <w:spacing w:line="500" w:lineRule="exact"/>
    </w:pPr>
    <w:rPr>
      <w:b/>
      <w:sz w:val="28"/>
    </w:rPr>
  </w:style>
  <w:style w:type="character" w:customStyle="1" w:styleId="22">
    <w:name w:val="正文文本 2 字符"/>
    <w:basedOn w:val="a0"/>
    <w:link w:val="21"/>
    <w:rsid w:val="007D4EFA"/>
    <w:rPr>
      <w:rFonts w:ascii="Times New Roman" w:eastAsia="宋体" w:hAnsi="Times New Roman" w:cs="Times New Roman"/>
      <w:b/>
      <w:sz w:val="28"/>
      <w:szCs w:val="20"/>
    </w:rPr>
  </w:style>
  <w:style w:type="paragraph" w:styleId="a9">
    <w:name w:val="Normal (Web)"/>
    <w:basedOn w:val="a"/>
    <w:qFormat/>
    <w:rsid w:val="007D4EFA"/>
    <w:pPr>
      <w:spacing w:beforeAutospacing="1" w:afterAutospacing="1"/>
      <w:jc w:val="left"/>
    </w:pPr>
    <w:rPr>
      <w:kern w:val="0"/>
      <w:sz w:val="24"/>
    </w:rPr>
  </w:style>
  <w:style w:type="paragraph" w:styleId="aa">
    <w:name w:val="List Paragraph"/>
    <w:basedOn w:val="a"/>
    <w:uiPriority w:val="34"/>
    <w:qFormat/>
    <w:rsid w:val="007D4EF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辉</dc:creator>
  <cp:keywords/>
  <dc:description/>
  <cp:lastModifiedBy>袁 辉</cp:lastModifiedBy>
  <cp:revision>20</cp:revision>
  <dcterms:created xsi:type="dcterms:W3CDTF">2022-09-01T01:33:00Z</dcterms:created>
  <dcterms:modified xsi:type="dcterms:W3CDTF">2022-11-15T08:31:00Z</dcterms:modified>
</cp:coreProperties>
</file>