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827A">
      <w:pPr>
        <w:rPr>
          <w:rFonts w:hint="eastAsia"/>
          <w:sz w:val="32"/>
          <w:szCs w:val="40"/>
          <w:lang w:eastAsia="zh-CN"/>
        </w:rPr>
      </w:pPr>
      <w:r>
        <w:rPr>
          <w:rFonts w:hint="eastAsia"/>
          <w:sz w:val="32"/>
          <w:szCs w:val="40"/>
          <w:lang w:val="en-US" w:eastAsia="zh-CN"/>
        </w:rPr>
        <w:t>1、</w:t>
      </w:r>
      <w:r>
        <w:rPr>
          <w:rFonts w:hint="eastAsia"/>
          <w:sz w:val="32"/>
          <w:szCs w:val="40"/>
        </w:rPr>
        <w:t>国家市场监督管理总局</w:t>
      </w:r>
      <w:r>
        <w:rPr>
          <w:rFonts w:hint="eastAsia"/>
          <w:sz w:val="32"/>
          <w:szCs w:val="40"/>
          <w:lang w:val="en-US" w:eastAsia="zh-CN"/>
        </w:rPr>
        <w:t>-全国认证认可信息公共服务平台</w:t>
      </w:r>
      <w:r>
        <w:rPr>
          <w:rFonts w:hint="eastAsia"/>
          <w:sz w:val="32"/>
          <w:szCs w:val="40"/>
          <w:lang w:eastAsia="zh-CN"/>
        </w:rPr>
        <w:t>：</w:t>
      </w:r>
    </w:p>
    <w:p w14:paraId="1D5E82C4"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fldChar w:fldCharType="begin"/>
      </w:r>
      <w:r>
        <w:rPr>
          <w:rFonts w:hint="eastAsia"/>
          <w:sz w:val="32"/>
          <w:szCs w:val="40"/>
        </w:rPr>
        <w:instrText xml:space="preserve"> HYPERLINK "http://cx.cnca.cn/CertECloud/result/skipResultList" </w:instrText>
      </w:r>
      <w:r>
        <w:rPr>
          <w:rFonts w:hint="eastAsia"/>
          <w:sz w:val="32"/>
          <w:szCs w:val="40"/>
        </w:rPr>
        <w:fldChar w:fldCharType="separate"/>
      </w:r>
      <w:r>
        <w:rPr>
          <w:rStyle w:val="4"/>
          <w:rFonts w:hint="eastAsia"/>
          <w:sz w:val="32"/>
          <w:szCs w:val="40"/>
        </w:rPr>
        <w:t>http://cx.cnca.cn/CertECloud/result/skipResultList</w:t>
      </w:r>
      <w:r>
        <w:rPr>
          <w:rFonts w:hint="eastAsia"/>
          <w:sz w:val="32"/>
          <w:szCs w:val="40"/>
        </w:rPr>
        <w:fldChar w:fldCharType="end"/>
      </w:r>
      <w:bookmarkStart w:id="0" w:name="_GoBack"/>
      <w:bookmarkEnd w:id="0"/>
    </w:p>
    <w:p w14:paraId="7EA7A451">
      <w:pPr>
        <w:rPr>
          <w:rFonts w:hint="eastAsia"/>
          <w:sz w:val="32"/>
          <w:szCs w:val="40"/>
        </w:rPr>
      </w:pPr>
    </w:p>
    <w:p w14:paraId="19D3199B">
      <w:pPr>
        <w:numPr>
          <w:ilvl w:val="0"/>
          <w:numId w:val="1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扫描证书二维码查询</w:t>
      </w:r>
    </w:p>
    <w:p w14:paraId="10FAC84B">
      <w:pPr>
        <w:numPr>
          <w:numId w:val="0"/>
        </w:num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drawing>
          <wp:inline distT="0" distB="0" distL="114300" distR="114300">
            <wp:extent cx="2557780" cy="3357245"/>
            <wp:effectExtent l="0" t="0" r="4445" b="5080"/>
            <wp:docPr id="4" name="图片 4" descr="1753687541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536875414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57780" cy="335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891155" cy="3421380"/>
            <wp:effectExtent l="0" t="0" r="444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1155" cy="3421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E734">
      <w:pPr>
        <w:numPr>
          <w:numId w:val="0"/>
        </w:numPr>
        <w:rPr>
          <w:rFonts w:hint="eastAsia"/>
          <w:sz w:val="32"/>
          <w:szCs w:val="40"/>
          <w:lang w:val="en-US" w:eastAsia="zh-CN"/>
        </w:rPr>
      </w:pPr>
    </w:p>
    <w:p w14:paraId="5B1D5F8D">
      <w:pPr>
        <w:numPr>
          <w:ilvl w:val="0"/>
          <w:numId w:val="1"/>
        </w:numPr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登录安徽中科赋能认证有限公司网站查询</w:t>
      </w:r>
    </w:p>
    <w:p w14:paraId="574D1267">
      <w:pPr>
        <w:numPr>
          <w:numId w:val="0"/>
        </w:numPr>
        <w:rPr>
          <w:rFonts w:hint="default"/>
          <w:sz w:val="32"/>
          <w:szCs w:val="40"/>
          <w:lang w:val="en-US" w:eastAsia="zh-CN"/>
        </w:rPr>
      </w:pPr>
      <w:r>
        <w:drawing>
          <wp:inline distT="0" distB="0" distL="114300" distR="114300">
            <wp:extent cx="5267325" cy="2310130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A6BA9F"/>
    <w:multiLevelType w:val="singleLevel"/>
    <w:tmpl w:val="C0A6BA9F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506D46"/>
    <w:rsid w:val="5E2B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78</Characters>
  <Lines>0</Lines>
  <Paragraphs>0</Paragraphs>
  <TotalTime>9</TotalTime>
  <ScaleCrop>false</ScaleCrop>
  <LinksUpToDate>false</LinksUpToDate>
  <CharactersWithSpaces>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2025-07-28T07:09:00Z</dcterms:created>
  <dc:creator>Administrator</dc:creator>
  <cp:lastModifiedBy>圈圈</cp:lastModifiedBy>
  <dcterms:modified xsi:type="dcterms:W3CDTF">2025-07-28T07:27:18Z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eyJoZGlkIjoiNzc5OGYyOGY0YjE3YmFmZjU0MjAyZWZjNmQxNjRjZjciLCJ1c2VySWQiOiI3MTQxNzI5MTMifQ==</vt:lpwstr>
  </property>
  <property fmtid="{D5CDD505-2E9C-101B-9397-08002B2CF9AE}" pid="4" name="ICV">
    <vt:lpwstr>F342707BE35A4DADB7CE3ECC767CAE6D_12</vt:lpwstr>
  </property>
</Properties>
</file>